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94BAF9" w14:textId="6CEF3598" w:rsidR="004F0D4A" w:rsidRDefault="004F0D4A" w:rsidP="005E47E4">
      <w:pPr>
        <w:spacing w:line="276" w:lineRule="auto"/>
        <w:jc w:val="left"/>
        <w:rPr>
          <w:rFonts w:asciiTheme="minorEastAsia" w:eastAsiaTheme="minorEastAsia" w:hAnsiTheme="minorEastAsia"/>
          <w:b/>
          <w:sz w:val="28"/>
          <w:szCs w:val="28"/>
        </w:rPr>
      </w:pPr>
    </w:p>
    <w:p w14:paraId="248E3F11" w14:textId="77777777" w:rsidR="005E47E4" w:rsidRDefault="005E47E4" w:rsidP="005E47E4">
      <w:pPr>
        <w:spacing w:line="276"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2021年寒假S</w:t>
      </w:r>
      <w:r>
        <w:rPr>
          <w:rFonts w:asciiTheme="minorEastAsia" w:eastAsiaTheme="minorEastAsia" w:hAnsiTheme="minorEastAsia"/>
          <w:b/>
          <w:sz w:val="28"/>
          <w:szCs w:val="28"/>
        </w:rPr>
        <w:t>AF-</w:t>
      </w:r>
      <w:r>
        <w:rPr>
          <w:rFonts w:asciiTheme="minorEastAsia" w:eastAsiaTheme="minorEastAsia" w:hAnsiTheme="minorEastAsia" w:hint="eastAsia"/>
          <w:b/>
          <w:sz w:val="28"/>
          <w:szCs w:val="28"/>
        </w:rPr>
        <w:t>加州大学洛杉矶分校</w:t>
      </w:r>
    </w:p>
    <w:p w14:paraId="480265B2" w14:textId="42ED4C20" w:rsidR="005E47E4" w:rsidRPr="005E47E4" w:rsidRDefault="005E47E4" w:rsidP="005E47E4">
      <w:pPr>
        <w:spacing w:line="276" w:lineRule="auto"/>
        <w:jc w:val="center"/>
        <w:rPr>
          <w:rFonts w:asciiTheme="minorEastAsia" w:eastAsiaTheme="minorEastAsia" w:hAnsiTheme="minorEastAsia"/>
          <w:b/>
          <w:sz w:val="28"/>
          <w:szCs w:val="28"/>
        </w:rPr>
      </w:pPr>
      <w:r>
        <w:rPr>
          <w:rFonts w:asciiTheme="minorEastAsia" w:eastAsiaTheme="minorEastAsia" w:hAnsiTheme="minorEastAsia" w:hint="eastAsia"/>
          <w:b/>
          <w:sz w:val="28"/>
          <w:szCs w:val="28"/>
        </w:rPr>
        <w:t>好莱坞影视产业及电影制作项目</w:t>
      </w:r>
    </w:p>
    <w:p w14:paraId="113084C5" w14:textId="77777777" w:rsidR="002264C1" w:rsidRPr="00731431" w:rsidRDefault="002264C1" w:rsidP="005E47E4">
      <w:pPr>
        <w:spacing w:line="276" w:lineRule="auto"/>
        <w:jc w:val="center"/>
        <w:rPr>
          <w:rFonts w:asciiTheme="minorEastAsia" w:eastAsiaTheme="minorEastAsia" w:hAnsiTheme="minorEastAsia"/>
          <w:b/>
          <w:sz w:val="16"/>
          <w:szCs w:val="16"/>
        </w:rPr>
      </w:pPr>
    </w:p>
    <w:p w14:paraId="596EEF34" w14:textId="77777777" w:rsidR="004F0D4A" w:rsidRPr="005E47E4" w:rsidRDefault="004F0D4A" w:rsidP="00516B18">
      <w:pPr>
        <w:pStyle w:val="ab"/>
        <w:numPr>
          <w:ilvl w:val="0"/>
          <w:numId w:val="1"/>
        </w:numPr>
        <w:spacing w:beforeLines="20" w:before="62" w:line="360" w:lineRule="exact"/>
        <w:ind w:firstLineChars="0"/>
        <w:rPr>
          <w:rFonts w:asciiTheme="minorEastAsia" w:eastAsiaTheme="minorEastAsia" w:hAnsiTheme="minorEastAsia"/>
          <w:b/>
          <w:sz w:val="22"/>
        </w:rPr>
      </w:pPr>
      <w:r w:rsidRPr="005E47E4">
        <w:rPr>
          <w:rFonts w:asciiTheme="minorEastAsia" w:eastAsiaTheme="minorEastAsia" w:hAnsiTheme="minorEastAsia"/>
          <w:b/>
          <w:sz w:val="22"/>
        </w:rPr>
        <w:t xml:space="preserve">项目概览 </w:t>
      </w:r>
    </w:p>
    <w:p w14:paraId="60755E32" w14:textId="4DF2903C" w:rsidR="00B9349E" w:rsidRPr="005E47E4" w:rsidRDefault="002264C1" w:rsidP="00516B18">
      <w:pPr>
        <w:spacing w:beforeLines="20" w:before="62" w:line="360" w:lineRule="exact"/>
        <w:rPr>
          <w:rFonts w:asciiTheme="minorEastAsia" w:eastAsiaTheme="minorEastAsia" w:hAnsiTheme="minorEastAsia"/>
          <w:kern w:val="0"/>
          <w:sz w:val="22"/>
        </w:rPr>
      </w:pPr>
      <w:r w:rsidRPr="005E47E4">
        <w:rPr>
          <w:rFonts w:asciiTheme="minorEastAsia" w:eastAsiaTheme="minorEastAsia" w:hAnsiTheme="minorEastAsia" w:hint="eastAsia"/>
          <w:kern w:val="0"/>
          <w:sz w:val="22"/>
        </w:rPr>
        <w:t>S</w:t>
      </w:r>
      <w:r w:rsidRPr="005E47E4">
        <w:rPr>
          <w:rFonts w:asciiTheme="minorEastAsia" w:eastAsiaTheme="minorEastAsia" w:hAnsiTheme="minorEastAsia"/>
          <w:kern w:val="0"/>
          <w:sz w:val="22"/>
        </w:rPr>
        <w:t>AF-</w:t>
      </w:r>
      <w:r w:rsidR="004F0D4A" w:rsidRPr="005E47E4">
        <w:rPr>
          <w:rFonts w:asciiTheme="minorEastAsia" w:eastAsiaTheme="minorEastAsia" w:hAnsiTheme="minorEastAsia"/>
          <w:kern w:val="0"/>
          <w:sz w:val="22"/>
        </w:rPr>
        <w:t>加州大学洛杉矶分校短期学习项目—</w:t>
      </w:r>
      <w:r w:rsidRPr="005E47E4">
        <w:rPr>
          <w:rFonts w:asciiTheme="minorEastAsia" w:eastAsiaTheme="minorEastAsia" w:hAnsiTheme="minorEastAsia" w:hint="eastAsia"/>
          <w:kern w:val="0"/>
          <w:sz w:val="22"/>
        </w:rPr>
        <w:t>好莱坞影视产业及电影制作项目</w:t>
      </w:r>
      <w:r w:rsidR="004F0D4A" w:rsidRPr="005E47E4">
        <w:rPr>
          <w:rFonts w:asciiTheme="minorEastAsia" w:eastAsiaTheme="minorEastAsia" w:hAnsiTheme="minorEastAsia"/>
          <w:kern w:val="0"/>
          <w:sz w:val="22"/>
        </w:rPr>
        <w:t>是加州大学洛杉矶分校国际部(UCLA Extension)</w:t>
      </w:r>
      <w:r w:rsidR="004B427C" w:rsidRPr="005E47E4">
        <w:rPr>
          <w:rFonts w:asciiTheme="minorEastAsia" w:eastAsiaTheme="minorEastAsia" w:hAnsiTheme="minorEastAsia" w:hint="eastAsia"/>
          <w:kern w:val="0"/>
          <w:sz w:val="22"/>
        </w:rPr>
        <w:t>和SAF共同</w:t>
      </w:r>
      <w:r w:rsidR="004F0D4A" w:rsidRPr="005E47E4">
        <w:rPr>
          <w:rFonts w:asciiTheme="minorEastAsia" w:eastAsiaTheme="minorEastAsia" w:hAnsiTheme="minorEastAsia"/>
          <w:kern w:val="0"/>
          <w:sz w:val="22"/>
        </w:rPr>
        <w:t>打造的品牌类主题项目，旨在通过最顶尖的师资及最前沿的资讯，为学生打造一个实现可持续未来梦想的国际平台。项目定于</w:t>
      </w:r>
      <w:r w:rsidR="00672502" w:rsidRPr="005E47E4">
        <w:rPr>
          <w:rFonts w:asciiTheme="minorEastAsia" w:eastAsiaTheme="minorEastAsia" w:hAnsiTheme="minorEastAsia"/>
          <w:kern w:val="0"/>
          <w:sz w:val="22"/>
        </w:rPr>
        <w:t>202</w:t>
      </w:r>
      <w:r w:rsidR="002205FF" w:rsidRPr="005E47E4">
        <w:rPr>
          <w:rFonts w:asciiTheme="minorEastAsia" w:eastAsiaTheme="minorEastAsia" w:hAnsiTheme="minorEastAsia"/>
          <w:kern w:val="0"/>
          <w:sz w:val="22"/>
        </w:rPr>
        <w:t>1</w:t>
      </w:r>
      <w:r w:rsidR="004F0D4A" w:rsidRPr="005E47E4">
        <w:rPr>
          <w:rFonts w:asciiTheme="minorEastAsia" w:eastAsiaTheme="minorEastAsia" w:hAnsiTheme="minorEastAsia"/>
          <w:kern w:val="0"/>
          <w:sz w:val="22"/>
        </w:rPr>
        <w:t>年寒假开始，参加项目的学生将师从加州大学洛杉矶分校的顶级教授和好莱坞知名导演，</w:t>
      </w:r>
      <w:r w:rsidR="004B427C" w:rsidRPr="005E47E4">
        <w:rPr>
          <w:rFonts w:asciiTheme="minorEastAsia" w:eastAsiaTheme="minorEastAsia" w:hAnsiTheme="minorEastAsia"/>
          <w:kern w:val="0"/>
          <w:sz w:val="22"/>
        </w:rPr>
        <w:t>了解</w:t>
      </w:r>
      <w:r w:rsidR="004B427C" w:rsidRPr="005E47E4">
        <w:rPr>
          <w:rFonts w:asciiTheme="minorEastAsia" w:eastAsiaTheme="minorEastAsia" w:hAnsiTheme="minorEastAsia" w:hint="eastAsia"/>
          <w:kern w:val="0"/>
          <w:sz w:val="22"/>
        </w:rPr>
        <w:t>好莱坞成熟的影视制作及影片发行的流程，并全面学习影视前期制作、编剧、导演、拍摄和后期的系统知识</w:t>
      </w:r>
      <w:r w:rsidR="004F0D4A" w:rsidRPr="005E47E4">
        <w:rPr>
          <w:rFonts w:asciiTheme="minorEastAsia" w:eastAsiaTheme="minorEastAsia" w:hAnsiTheme="minorEastAsia"/>
          <w:kern w:val="0"/>
          <w:sz w:val="22"/>
        </w:rPr>
        <w:t>。参加该项目的学生需要编导、制作和剪辑</w:t>
      </w:r>
      <w:r w:rsidR="008C4AEB" w:rsidRPr="005E47E4">
        <w:rPr>
          <w:rFonts w:asciiTheme="minorEastAsia" w:eastAsiaTheme="minorEastAsia" w:hAnsiTheme="minorEastAsia" w:hint="eastAsia"/>
          <w:kern w:val="0"/>
          <w:sz w:val="22"/>
        </w:rPr>
        <w:t>并发布</w:t>
      </w:r>
      <w:r w:rsidR="004F0D4A" w:rsidRPr="005E47E4">
        <w:rPr>
          <w:rFonts w:asciiTheme="minorEastAsia" w:eastAsiaTheme="minorEastAsia" w:hAnsiTheme="minorEastAsia"/>
          <w:kern w:val="0"/>
          <w:sz w:val="22"/>
        </w:rPr>
        <w:t>一部</w:t>
      </w:r>
      <w:r w:rsidR="008C4AEB" w:rsidRPr="005E47E4">
        <w:rPr>
          <w:rFonts w:asciiTheme="minorEastAsia" w:eastAsiaTheme="minorEastAsia" w:hAnsiTheme="minorEastAsia" w:hint="eastAsia"/>
          <w:kern w:val="0"/>
          <w:sz w:val="22"/>
        </w:rPr>
        <w:t>微电影并通过大银幕审核</w:t>
      </w:r>
      <w:r w:rsidR="004F0D4A" w:rsidRPr="005E47E4">
        <w:rPr>
          <w:rFonts w:asciiTheme="minorEastAsia" w:eastAsiaTheme="minorEastAsia" w:hAnsiTheme="minorEastAsia"/>
          <w:kern w:val="0"/>
          <w:sz w:val="22"/>
        </w:rPr>
        <w:t>方可结课。SAF作为加州大学洛杉矶分校国际交流生项目的官方合作伙伴，将为与SAF</w:t>
      </w:r>
      <w:r w:rsidR="008C4AEB" w:rsidRPr="005E47E4">
        <w:rPr>
          <w:rFonts w:asciiTheme="minorEastAsia" w:eastAsiaTheme="minorEastAsia" w:hAnsiTheme="minorEastAsia"/>
          <w:kern w:val="0"/>
          <w:sz w:val="22"/>
        </w:rPr>
        <w:t>合作的中国顶尖高校及中国学生提供包含</w:t>
      </w:r>
      <w:r w:rsidR="008C4AEB" w:rsidRPr="005E47E4">
        <w:rPr>
          <w:rFonts w:asciiTheme="minorEastAsia" w:eastAsiaTheme="minorEastAsia" w:hAnsiTheme="minorEastAsia" w:hint="eastAsia"/>
          <w:kern w:val="0"/>
          <w:sz w:val="22"/>
        </w:rPr>
        <w:t>项目申请</w:t>
      </w:r>
      <w:r w:rsidR="004F0D4A" w:rsidRPr="005E47E4">
        <w:rPr>
          <w:rFonts w:asciiTheme="minorEastAsia" w:eastAsiaTheme="minorEastAsia" w:hAnsiTheme="minorEastAsia"/>
          <w:kern w:val="0"/>
          <w:sz w:val="22"/>
        </w:rPr>
        <w:t>、</w:t>
      </w:r>
      <w:r w:rsidR="008C4AEB" w:rsidRPr="005E47E4">
        <w:rPr>
          <w:rFonts w:asciiTheme="minorEastAsia" w:eastAsiaTheme="minorEastAsia" w:hAnsiTheme="minorEastAsia" w:hint="eastAsia"/>
          <w:kern w:val="0"/>
          <w:sz w:val="22"/>
        </w:rPr>
        <w:t>签证指导、</w:t>
      </w:r>
      <w:r w:rsidR="004F0D4A" w:rsidRPr="005E47E4">
        <w:rPr>
          <w:rFonts w:asciiTheme="minorEastAsia" w:eastAsiaTheme="minorEastAsia" w:hAnsiTheme="minorEastAsia"/>
          <w:kern w:val="0"/>
          <w:sz w:val="22"/>
        </w:rPr>
        <w:t>行前服务、</w:t>
      </w:r>
      <w:r w:rsidR="008C4AEB" w:rsidRPr="005E47E4">
        <w:rPr>
          <w:rFonts w:asciiTheme="minorEastAsia" w:eastAsiaTheme="minorEastAsia" w:hAnsiTheme="minorEastAsia" w:hint="eastAsia"/>
          <w:kern w:val="0"/>
          <w:sz w:val="22"/>
        </w:rPr>
        <w:t>住宿</w:t>
      </w:r>
      <w:r w:rsidR="004E2B26" w:rsidRPr="005E47E4">
        <w:rPr>
          <w:rFonts w:asciiTheme="minorEastAsia" w:eastAsiaTheme="minorEastAsia" w:hAnsiTheme="minorEastAsia" w:hint="eastAsia"/>
          <w:kern w:val="0"/>
          <w:sz w:val="22"/>
        </w:rPr>
        <w:t>安排</w:t>
      </w:r>
      <w:r w:rsidR="008C4AEB" w:rsidRPr="005E47E4">
        <w:rPr>
          <w:rFonts w:asciiTheme="minorEastAsia" w:eastAsiaTheme="minorEastAsia" w:hAnsiTheme="minorEastAsia" w:hint="eastAsia"/>
          <w:kern w:val="0"/>
          <w:sz w:val="22"/>
        </w:rPr>
        <w:t>、</w:t>
      </w:r>
      <w:r w:rsidR="004E2B26" w:rsidRPr="005E47E4">
        <w:rPr>
          <w:rFonts w:asciiTheme="minorEastAsia" w:eastAsiaTheme="minorEastAsia" w:hAnsiTheme="minorEastAsia" w:hint="eastAsia"/>
          <w:kern w:val="0"/>
          <w:sz w:val="22"/>
        </w:rPr>
        <w:t>抵达交通安排、</w:t>
      </w:r>
      <w:r w:rsidR="004F0D4A" w:rsidRPr="005E47E4">
        <w:rPr>
          <w:rFonts w:asciiTheme="minorEastAsia" w:eastAsiaTheme="minorEastAsia" w:hAnsiTheme="minorEastAsia"/>
          <w:kern w:val="0"/>
          <w:sz w:val="22"/>
        </w:rPr>
        <w:t>海外应急等在内的全方位服务。</w:t>
      </w:r>
    </w:p>
    <w:p w14:paraId="1C5BF1E3" w14:textId="77777777" w:rsidR="00CD0E5F" w:rsidRPr="009622F5" w:rsidRDefault="00CD0E5F" w:rsidP="00CD0E5F">
      <w:pPr>
        <w:spacing w:beforeLines="20" w:before="62" w:line="360" w:lineRule="exact"/>
        <w:rPr>
          <w:rFonts w:asciiTheme="minorEastAsia" w:eastAsiaTheme="minorEastAsia" w:hAnsiTheme="minorEastAsia"/>
          <w:kern w:val="0"/>
          <w:sz w:val="22"/>
        </w:rPr>
      </w:pPr>
      <w:r w:rsidRPr="009622F5">
        <w:rPr>
          <w:rFonts w:asciiTheme="minorEastAsia" w:eastAsiaTheme="minorEastAsia" w:hAnsiTheme="minorEastAsia" w:hint="eastAsia"/>
          <w:b/>
          <w:bCs/>
          <w:kern w:val="0"/>
          <w:sz w:val="22"/>
        </w:rPr>
        <w:t>＊</w:t>
      </w:r>
      <w:r>
        <w:rPr>
          <w:rFonts w:asciiTheme="minorEastAsia" w:eastAsiaTheme="minorEastAsia" w:hAnsiTheme="minorEastAsia" w:hint="eastAsia"/>
          <w:b/>
          <w:bCs/>
          <w:kern w:val="0"/>
          <w:sz w:val="22"/>
        </w:rPr>
        <w:t>由于</w:t>
      </w:r>
      <w:r w:rsidRPr="009622F5">
        <w:rPr>
          <w:rFonts w:asciiTheme="minorEastAsia" w:eastAsiaTheme="minorEastAsia" w:hAnsiTheme="minorEastAsia" w:hint="eastAsia"/>
          <w:b/>
          <w:bCs/>
          <w:kern w:val="0"/>
          <w:sz w:val="22"/>
        </w:rPr>
        <w:t>当前疫情的特殊因素，本项目将</w:t>
      </w:r>
      <w:r>
        <w:rPr>
          <w:rFonts w:asciiTheme="minorEastAsia" w:eastAsiaTheme="minorEastAsia" w:hAnsiTheme="minorEastAsia" w:hint="eastAsia"/>
          <w:b/>
          <w:bCs/>
          <w:kern w:val="0"/>
          <w:sz w:val="22"/>
        </w:rPr>
        <w:t>于</w:t>
      </w:r>
      <w:r w:rsidRPr="009622F5">
        <w:rPr>
          <w:rFonts w:asciiTheme="minorEastAsia" w:eastAsiaTheme="minorEastAsia" w:hAnsiTheme="minorEastAsia" w:hint="eastAsia"/>
          <w:b/>
          <w:bCs/>
          <w:kern w:val="0"/>
          <w:sz w:val="22"/>
        </w:rPr>
        <w:t>2020年11月1日为时间点，经由评估疫情发展以及学生报名情况，决定本项目将以在</w:t>
      </w:r>
      <w:r>
        <w:rPr>
          <w:rFonts w:asciiTheme="minorEastAsia" w:eastAsiaTheme="minorEastAsia" w:hAnsiTheme="minorEastAsia" w:hint="eastAsia"/>
          <w:b/>
          <w:bCs/>
          <w:kern w:val="0"/>
          <w:sz w:val="22"/>
        </w:rPr>
        <w:t>实地</w:t>
      </w:r>
      <w:r w:rsidRPr="009622F5">
        <w:rPr>
          <w:rFonts w:asciiTheme="minorEastAsia" w:eastAsiaTheme="minorEastAsia" w:hAnsiTheme="minorEastAsia" w:hint="eastAsia"/>
          <w:b/>
          <w:bCs/>
          <w:kern w:val="0"/>
          <w:sz w:val="22"/>
        </w:rPr>
        <w:t>或是以线上的方式进行，届时将公告并通知最终决定。</w:t>
      </w:r>
    </w:p>
    <w:p w14:paraId="70849E80" w14:textId="77777777" w:rsidR="004F0D4A" w:rsidRPr="005E47E4" w:rsidRDefault="004F0D4A" w:rsidP="00516B18">
      <w:pPr>
        <w:spacing w:beforeLines="20" w:before="62" w:line="360" w:lineRule="exact"/>
        <w:rPr>
          <w:rFonts w:asciiTheme="minorEastAsia" w:eastAsiaTheme="minorEastAsia" w:hAnsiTheme="minorEastAsia"/>
          <w:sz w:val="22"/>
        </w:rPr>
      </w:pPr>
    </w:p>
    <w:p w14:paraId="2AC18FC2" w14:textId="77777777" w:rsidR="004F0D4A" w:rsidRPr="005E47E4" w:rsidRDefault="004F0D4A" w:rsidP="00516B18">
      <w:pPr>
        <w:pStyle w:val="ab"/>
        <w:numPr>
          <w:ilvl w:val="0"/>
          <w:numId w:val="1"/>
        </w:numPr>
        <w:spacing w:beforeLines="20" w:before="62" w:line="360" w:lineRule="exact"/>
        <w:ind w:firstLineChars="0"/>
        <w:rPr>
          <w:rFonts w:asciiTheme="minorEastAsia" w:eastAsiaTheme="minorEastAsia" w:hAnsiTheme="minorEastAsia"/>
          <w:b/>
          <w:sz w:val="22"/>
        </w:rPr>
      </w:pPr>
      <w:r w:rsidRPr="005E47E4">
        <w:rPr>
          <w:rFonts w:asciiTheme="minorEastAsia" w:eastAsiaTheme="minorEastAsia" w:hAnsiTheme="minorEastAsia"/>
          <w:b/>
          <w:sz w:val="22"/>
        </w:rPr>
        <w:t>项目优势</w:t>
      </w:r>
    </w:p>
    <w:p w14:paraId="5EB4D7AC" w14:textId="07BF6CB9" w:rsidR="004F0D4A" w:rsidRPr="005E47E4" w:rsidRDefault="004F0D4A"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b/>
          <w:sz w:val="22"/>
        </w:rPr>
        <w:t>学校层次高</w:t>
      </w:r>
      <w:r w:rsidRPr="005E47E4">
        <w:rPr>
          <w:rFonts w:asciiTheme="minorEastAsia" w:eastAsiaTheme="minorEastAsia" w:hAnsiTheme="minorEastAsia"/>
          <w:sz w:val="22"/>
        </w:rPr>
        <w:t>：加州大学洛杉矶分校(UCLA)是加州大学10所</w:t>
      </w:r>
      <w:r w:rsidR="005653BE" w:rsidRPr="005E47E4">
        <w:rPr>
          <w:rFonts w:asciiTheme="minorEastAsia" w:eastAsiaTheme="minorEastAsia" w:hAnsiTheme="minorEastAsia"/>
          <w:sz w:val="22"/>
        </w:rPr>
        <w:t>分校中规模最大、最具标志性的一所，</w:t>
      </w:r>
      <w:r w:rsidR="005653BE" w:rsidRPr="005E47E4">
        <w:rPr>
          <w:rFonts w:asciiTheme="minorEastAsia" w:eastAsiaTheme="minorEastAsia" w:hAnsiTheme="minorEastAsia" w:hint="eastAsia"/>
          <w:sz w:val="22"/>
        </w:rPr>
        <w:t>她和</w:t>
      </w:r>
      <w:hyperlink r:id="rId8" w:tgtFrame="_blank" w:history="1">
        <w:r w:rsidR="005653BE" w:rsidRPr="005E47E4">
          <w:rPr>
            <w:rFonts w:asciiTheme="minorEastAsia" w:eastAsiaTheme="minorEastAsia" w:hAnsiTheme="minorEastAsia" w:hint="eastAsia"/>
            <w:sz w:val="22"/>
          </w:rPr>
          <w:t>加州大学伯克利分校</w:t>
        </w:r>
      </w:hyperlink>
      <w:r w:rsidR="005653BE" w:rsidRPr="005E47E4">
        <w:rPr>
          <w:rFonts w:asciiTheme="minorEastAsia" w:eastAsiaTheme="minorEastAsia" w:hAnsiTheme="minorEastAsia" w:hint="eastAsia"/>
          <w:sz w:val="22"/>
        </w:rPr>
        <w:t>（</w:t>
      </w:r>
      <w:r w:rsidR="005653BE" w:rsidRPr="005E47E4">
        <w:rPr>
          <w:rFonts w:asciiTheme="minorEastAsia" w:eastAsiaTheme="minorEastAsia" w:hAnsiTheme="minorEastAsia"/>
          <w:sz w:val="22"/>
        </w:rPr>
        <w:t>UC Berkeley</w:t>
      </w:r>
      <w:r w:rsidR="005653BE" w:rsidRPr="005E47E4">
        <w:rPr>
          <w:rFonts w:asciiTheme="minorEastAsia" w:eastAsiaTheme="minorEastAsia" w:hAnsiTheme="minorEastAsia" w:hint="eastAsia"/>
          <w:sz w:val="22"/>
        </w:rPr>
        <w:t>）齐名是美国乃至世界最顶尖的综合大学之一</w:t>
      </w:r>
      <w:r w:rsidRPr="005E47E4">
        <w:rPr>
          <w:rFonts w:asciiTheme="minorEastAsia" w:eastAsiaTheme="minorEastAsia" w:hAnsiTheme="minorEastAsia"/>
          <w:sz w:val="22"/>
        </w:rPr>
        <w:t>。</w:t>
      </w:r>
      <w:bookmarkStart w:id="0" w:name="_Hlk49863407"/>
      <w:r w:rsidRPr="005E47E4">
        <w:rPr>
          <w:rFonts w:asciiTheme="minorEastAsia" w:eastAsiaTheme="minorEastAsia" w:hAnsiTheme="minorEastAsia"/>
          <w:sz w:val="22"/>
        </w:rPr>
        <w:t>UCLA在20</w:t>
      </w:r>
      <w:r w:rsidR="002205FF" w:rsidRPr="005E47E4">
        <w:rPr>
          <w:rFonts w:asciiTheme="minorEastAsia" w:eastAsiaTheme="minorEastAsia" w:hAnsiTheme="minorEastAsia"/>
          <w:sz w:val="22"/>
        </w:rPr>
        <w:t>20</w:t>
      </w:r>
      <w:r w:rsidRPr="005E47E4">
        <w:rPr>
          <w:rFonts w:asciiTheme="minorEastAsia" w:eastAsiaTheme="minorEastAsia" w:hAnsiTheme="minorEastAsia"/>
          <w:sz w:val="22"/>
        </w:rPr>
        <w:t>年</w:t>
      </w:r>
      <w:r w:rsidR="002205FF" w:rsidRPr="005E47E4">
        <w:rPr>
          <w:rFonts w:asciiTheme="minorEastAsia" w:eastAsiaTheme="minorEastAsia" w:hAnsiTheme="minorEastAsia"/>
          <w:sz w:val="22"/>
        </w:rPr>
        <w:t>THE</w:t>
      </w:r>
      <w:r w:rsidR="005653BE" w:rsidRPr="005E47E4">
        <w:rPr>
          <w:rFonts w:asciiTheme="minorEastAsia" w:eastAsiaTheme="minorEastAsia" w:hAnsiTheme="minorEastAsia" w:hint="eastAsia"/>
          <w:sz w:val="22"/>
        </w:rPr>
        <w:t>世界大学排名中</w:t>
      </w:r>
      <w:r w:rsidRPr="005E47E4">
        <w:rPr>
          <w:rFonts w:asciiTheme="minorEastAsia" w:eastAsiaTheme="minorEastAsia" w:hAnsiTheme="minorEastAsia"/>
          <w:sz w:val="22"/>
        </w:rPr>
        <w:t xml:space="preserve">位居Top </w:t>
      </w:r>
      <w:r w:rsidR="002205FF" w:rsidRPr="005E47E4">
        <w:rPr>
          <w:rFonts w:asciiTheme="minorEastAsia" w:eastAsiaTheme="minorEastAsia" w:hAnsiTheme="minorEastAsia"/>
          <w:sz w:val="22"/>
        </w:rPr>
        <w:t>17</w:t>
      </w:r>
      <w:bookmarkEnd w:id="0"/>
      <w:r w:rsidRPr="005E47E4">
        <w:rPr>
          <w:rFonts w:asciiTheme="minorEastAsia" w:eastAsiaTheme="minorEastAsia" w:hAnsiTheme="minorEastAsia"/>
          <w:sz w:val="22"/>
        </w:rPr>
        <w:t>。</w:t>
      </w:r>
    </w:p>
    <w:p w14:paraId="6538B58D" w14:textId="53C9F393" w:rsidR="00F2317C" w:rsidRPr="005E47E4" w:rsidRDefault="00F2317C" w:rsidP="00F2317C">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hint="eastAsia"/>
          <w:b/>
          <w:sz w:val="22"/>
        </w:rPr>
        <w:t>地理位置吸引力强</w:t>
      </w:r>
      <w:r w:rsidRPr="005E47E4">
        <w:rPr>
          <w:rFonts w:asciiTheme="minorEastAsia" w:eastAsiaTheme="minorEastAsia" w:hAnsiTheme="minorEastAsia" w:hint="eastAsia"/>
          <w:sz w:val="22"/>
        </w:rPr>
        <w:t>:</w:t>
      </w:r>
      <w:r w:rsidRPr="005E47E4">
        <w:rPr>
          <w:rFonts w:asciiTheme="minorEastAsia" w:eastAsiaTheme="minorEastAsia" w:hAnsiTheme="minorEastAsia"/>
          <w:sz w:val="22"/>
        </w:rPr>
        <w:t xml:space="preserve"> </w:t>
      </w:r>
      <w:r w:rsidRPr="005E47E4">
        <w:rPr>
          <w:rFonts w:asciiTheme="minorEastAsia" w:eastAsiaTheme="minorEastAsia" w:hAnsiTheme="minorEastAsia" w:hint="eastAsia"/>
          <w:sz w:val="22"/>
        </w:rPr>
        <w:t>项目所在的洛杉矶市是美国第二大城市，被称为“天使之城”。这里是美国重要的商业、贸易、娱乐、科教、体育中心。丰富的资源可以满足同学们各种不同的兴趣爱好，同学们可以在湖人队主场S</w:t>
      </w:r>
      <w:r w:rsidRPr="005E47E4">
        <w:rPr>
          <w:rFonts w:asciiTheme="minorEastAsia" w:eastAsiaTheme="minorEastAsia" w:hAnsiTheme="minorEastAsia"/>
          <w:sz w:val="22"/>
        </w:rPr>
        <w:t>taples Center</w:t>
      </w:r>
      <w:r w:rsidRPr="005E47E4">
        <w:rPr>
          <w:rFonts w:asciiTheme="minorEastAsia" w:eastAsiaTheme="minorEastAsia" w:hAnsiTheme="minorEastAsia" w:hint="eastAsia"/>
          <w:sz w:val="22"/>
        </w:rPr>
        <w:t>看球、在星光大道上漫步、在比弗利山庄享受创意与时尚、去威尔逊山天文台感受斗转星移</w:t>
      </w:r>
      <w:r w:rsidRPr="005E47E4">
        <w:rPr>
          <w:rFonts w:asciiTheme="minorEastAsia" w:eastAsiaTheme="minorEastAsia" w:hAnsiTheme="minorEastAsia"/>
          <w:sz w:val="22"/>
        </w:rPr>
        <w:t>……</w:t>
      </w:r>
    </w:p>
    <w:p w14:paraId="5AC2C54A" w14:textId="29153665" w:rsidR="005653BE" w:rsidRPr="005E47E4" w:rsidRDefault="005653BE"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hint="eastAsia"/>
          <w:b/>
          <w:sz w:val="22"/>
        </w:rPr>
        <w:t>电影电视专业实力强劲：</w:t>
      </w:r>
      <w:r w:rsidRPr="005E47E4">
        <w:rPr>
          <w:rFonts w:asciiTheme="minorEastAsia" w:eastAsiaTheme="minorEastAsia" w:hAnsiTheme="minorEastAsia"/>
          <w:sz w:val="22"/>
        </w:rPr>
        <w:t>UCLA</w:t>
      </w:r>
      <w:r w:rsidRPr="005E47E4">
        <w:rPr>
          <w:rFonts w:asciiTheme="minorEastAsia" w:eastAsiaTheme="minorEastAsia" w:hAnsiTheme="minorEastAsia" w:hint="eastAsia"/>
          <w:sz w:val="22"/>
        </w:rPr>
        <w:t>电影电视与数字媒体专业实力雄厚，和纽约大学及南加州大学的影视专业齐名，培养了众多知名美国影视从业人员。</w:t>
      </w:r>
      <w:r w:rsidR="00016CF9" w:rsidRPr="005E47E4">
        <w:rPr>
          <w:rFonts w:asciiTheme="minorEastAsia" w:eastAsiaTheme="minorEastAsia" w:hAnsiTheme="minorEastAsia" w:hint="eastAsia"/>
          <w:sz w:val="22"/>
        </w:rPr>
        <w:t>同时学校位</w:t>
      </w:r>
      <w:r w:rsidR="0067711D" w:rsidRPr="005E47E4">
        <w:rPr>
          <w:rFonts w:asciiTheme="minorEastAsia" w:eastAsiaTheme="minorEastAsia" w:hAnsiTheme="minorEastAsia" w:hint="eastAsia"/>
          <w:sz w:val="22"/>
        </w:rPr>
        <w:t xml:space="preserve"> </w:t>
      </w:r>
      <w:r w:rsidR="00016CF9" w:rsidRPr="005E47E4">
        <w:rPr>
          <w:rFonts w:asciiTheme="minorEastAsia" w:eastAsiaTheme="minorEastAsia" w:hAnsiTheme="minorEastAsia" w:hint="eastAsia"/>
          <w:sz w:val="22"/>
        </w:rPr>
        <w:t>于洛杉矶</w:t>
      </w:r>
      <w:r w:rsidR="00447DB7" w:rsidRPr="005E47E4">
        <w:rPr>
          <w:rFonts w:asciiTheme="minorEastAsia" w:eastAsiaTheme="minorEastAsia" w:hAnsiTheme="minorEastAsia" w:hint="eastAsia"/>
          <w:sz w:val="22"/>
        </w:rPr>
        <w:t>，是美国影视中心好莱坞所在地。该项目会充分利用UCLA的教学资源及好莱坞的现地资源从理论和实际全方位为学生阐述影视制作的秘诀。</w:t>
      </w:r>
    </w:p>
    <w:p w14:paraId="7D177F9F" w14:textId="2A460EBB" w:rsidR="004F0D4A" w:rsidRPr="005E47E4" w:rsidRDefault="004F0D4A"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b/>
          <w:sz w:val="22"/>
        </w:rPr>
        <w:t>顶尖教授任课</w:t>
      </w:r>
      <w:r w:rsidRPr="005E47E4">
        <w:rPr>
          <w:rFonts w:asciiTheme="minorEastAsia" w:eastAsiaTheme="minorEastAsia" w:hAnsiTheme="minorEastAsia"/>
          <w:sz w:val="22"/>
        </w:rPr>
        <w:t>：该项目将由知名UCLA</w:t>
      </w:r>
      <w:r w:rsidR="005653BE" w:rsidRPr="005E47E4">
        <w:rPr>
          <w:rFonts w:asciiTheme="minorEastAsia" w:eastAsiaTheme="minorEastAsia" w:hAnsiTheme="minorEastAsia"/>
          <w:sz w:val="22"/>
        </w:rPr>
        <w:t>教授</w:t>
      </w:r>
      <w:r w:rsidR="005653BE" w:rsidRPr="005E47E4">
        <w:rPr>
          <w:rFonts w:asciiTheme="minorEastAsia" w:eastAsiaTheme="minorEastAsia" w:hAnsiTheme="minorEastAsia" w:hint="eastAsia"/>
          <w:sz w:val="22"/>
        </w:rPr>
        <w:t>指导，</w:t>
      </w:r>
      <w:r w:rsidR="00A23033" w:rsidRPr="005E47E4">
        <w:rPr>
          <w:rFonts w:asciiTheme="minorEastAsia" w:eastAsiaTheme="minorEastAsia" w:hAnsiTheme="minorEastAsia" w:hint="eastAsia"/>
          <w:sz w:val="22"/>
        </w:rPr>
        <w:t>授课</w:t>
      </w:r>
      <w:r w:rsidR="002264C1" w:rsidRPr="005E47E4">
        <w:rPr>
          <w:rFonts w:asciiTheme="minorEastAsia" w:eastAsiaTheme="minorEastAsia" w:hAnsiTheme="minorEastAsia" w:hint="eastAsia"/>
          <w:sz w:val="22"/>
        </w:rPr>
        <w:t>教授有长期行业从业经历，并获得过各种奖项</w:t>
      </w:r>
      <w:r w:rsidRPr="005E47E4">
        <w:rPr>
          <w:rFonts w:asciiTheme="minorEastAsia" w:eastAsiaTheme="minorEastAsia" w:hAnsiTheme="minorEastAsia"/>
          <w:sz w:val="22"/>
        </w:rPr>
        <w:t>。</w:t>
      </w:r>
    </w:p>
    <w:p w14:paraId="0987EB81" w14:textId="77777777" w:rsidR="005653BE" w:rsidRPr="005E47E4" w:rsidRDefault="005653BE"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hint="eastAsia"/>
          <w:b/>
          <w:sz w:val="22"/>
        </w:rPr>
        <w:t>课程系统完善:</w:t>
      </w:r>
      <w:r w:rsidRPr="005E47E4">
        <w:rPr>
          <w:rFonts w:asciiTheme="minorEastAsia" w:eastAsiaTheme="minorEastAsia" w:hAnsiTheme="minorEastAsia"/>
          <w:b/>
          <w:sz w:val="22"/>
        </w:rPr>
        <w:t xml:space="preserve"> </w:t>
      </w:r>
      <w:r w:rsidRPr="005E47E4">
        <w:rPr>
          <w:rFonts w:asciiTheme="minorEastAsia" w:eastAsiaTheme="minorEastAsia" w:hAnsiTheme="minorEastAsia" w:hint="eastAsia"/>
          <w:sz w:val="22"/>
        </w:rPr>
        <w:t>该项目系统性教授好莱坞成熟的影视制作及</w:t>
      </w:r>
      <w:r w:rsidR="00FD78AE" w:rsidRPr="005E47E4">
        <w:rPr>
          <w:rFonts w:asciiTheme="minorEastAsia" w:eastAsiaTheme="minorEastAsia" w:hAnsiTheme="minorEastAsia" w:hint="eastAsia"/>
          <w:sz w:val="22"/>
        </w:rPr>
        <w:t>运作方面的流程和经验，并详细阐述包括前期创作、剧本撰写、导演、影片拍摄、后期制作及影片发行等各个环节的知识和经验，同时通过实操型项目，让学生在项目期间完成2-</w:t>
      </w:r>
      <w:r w:rsidR="00FD78AE" w:rsidRPr="005E47E4">
        <w:rPr>
          <w:rFonts w:asciiTheme="minorEastAsia" w:eastAsiaTheme="minorEastAsia" w:hAnsiTheme="minorEastAsia"/>
          <w:sz w:val="22"/>
        </w:rPr>
        <w:t>4</w:t>
      </w:r>
      <w:r w:rsidR="00FD78AE" w:rsidRPr="005E47E4">
        <w:rPr>
          <w:rFonts w:asciiTheme="minorEastAsia" w:eastAsiaTheme="minorEastAsia" w:hAnsiTheme="minorEastAsia" w:hint="eastAsia"/>
          <w:sz w:val="22"/>
        </w:rPr>
        <w:t>分钟的影片拍摄和制作</w:t>
      </w:r>
      <w:r w:rsidR="008C4AEB" w:rsidRPr="005E47E4">
        <w:rPr>
          <w:rFonts w:asciiTheme="minorEastAsia" w:eastAsiaTheme="minorEastAsia" w:hAnsiTheme="minorEastAsia" w:hint="eastAsia"/>
          <w:sz w:val="22"/>
        </w:rPr>
        <w:t>，并设计发行和上映计划</w:t>
      </w:r>
      <w:r w:rsidR="00FD78AE" w:rsidRPr="005E47E4">
        <w:rPr>
          <w:rFonts w:asciiTheme="minorEastAsia" w:eastAsiaTheme="minorEastAsia" w:hAnsiTheme="minorEastAsia" w:hint="eastAsia"/>
          <w:sz w:val="22"/>
        </w:rPr>
        <w:t>，</w:t>
      </w:r>
      <w:r w:rsidR="008C4AEB" w:rsidRPr="005E47E4">
        <w:rPr>
          <w:rFonts w:asciiTheme="minorEastAsia" w:eastAsiaTheme="minorEastAsia" w:hAnsiTheme="minorEastAsia" w:hint="eastAsia"/>
          <w:sz w:val="22"/>
        </w:rPr>
        <w:t>导师将从各个环节审核及指导学生的影片</w:t>
      </w:r>
      <w:r w:rsidR="00772D6E" w:rsidRPr="005E47E4">
        <w:rPr>
          <w:rFonts w:asciiTheme="minorEastAsia" w:eastAsiaTheme="minorEastAsia" w:hAnsiTheme="minorEastAsia" w:hint="eastAsia"/>
          <w:sz w:val="22"/>
        </w:rPr>
        <w:t>，</w:t>
      </w:r>
      <w:r w:rsidR="00FD78AE" w:rsidRPr="005E47E4">
        <w:rPr>
          <w:rFonts w:asciiTheme="minorEastAsia" w:eastAsiaTheme="minorEastAsia" w:hAnsiTheme="minorEastAsia" w:hint="eastAsia"/>
          <w:sz w:val="22"/>
        </w:rPr>
        <w:t>从而理论结合实际使学生对影视制作和运作有全面完成</w:t>
      </w:r>
      <w:r w:rsidR="00FD78AE" w:rsidRPr="005E47E4">
        <w:rPr>
          <w:rFonts w:asciiTheme="minorEastAsia" w:eastAsiaTheme="minorEastAsia" w:hAnsiTheme="minorEastAsia" w:hint="eastAsia"/>
          <w:sz w:val="22"/>
        </w:rPr>
        <w:lastRenderedPageBreak/>
        <w:t>的了解。</w:t>
      </w:r>
    </w:p>
    <w:p w14:paraId="3E626757" w14:textId="51E5524B" w:rsidR="004F0D4A" w:rsidRPr="005E47E4" w:rsidRDefault="004F0D4A"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b/>
          <w:sz w:val="22"/>
        </w:rPr>
        <w:t>校外参访学习</w:t>
      </w:r>
      <w:r w:rsidRPr="005E47E4">
        <w:rPr>
          <w:rFonts w:asciiTheme="minorEastAsia" w:eastAsiaTheme="minorEastAsia" w:hAnsiTheme="minorEastAsia"/>
          <w:sz w:val="22"/>
        </w:rPr>
        <w:t>：参与者除通过课</w:t>
      </w:r>
      <w:r w:rsidR="00561BAE" w:rsidRPr="005E47E4">
        <w:rPr>
          <w:rFonts w:asciiTheme="minorEastAsia" w:eastAsiaTheme="minorEastAsia" w:hAnsiTheme="minorEastAsia"/>
          <w:sz w:val="22"/>
        </w:rPr>
        <w:t>堂上获得电影制作的相关知识外，</w:t>
      </w:r>
      <w:r w:rsidR="00561BAE" w:rsidRPr="005E47E4">
        <w:rPr>
          <w:rFonts w:asciiTheme="minorEastAsia" w:eastAsiaTheme="minorEastAsia" w:hAnsiTheme="minorEastAsia" w:hint="eastAsia"/>
          <w:sz w:val="22"/>
        </w:rPr>
        <w:t>项目还组织学生参访P</w:t>
      </w:r>
      <w:r w:rsidR="00561BAE" w:rsidRPr="005E47E4">
        <w:rPr>
          <w:rFonts w:asciiTheme="minorEastAsia" w:eastAsiaTheme="minorEastAsia" w:hAnsiTheme="minorEastAsia"/>
          <w:sz w:val="22"/>
        </w:rPr>
        <w:t>aramount</w:t>
      </w:r>
      <w:r w:rsidR="00772D6E" w:rsidRPr="005E47E4">
        <w:rPr>
          <w:rFonts w:asciiTheme="minorEastAsia" w:eastAsiaTheme="minorEastAsia" w:hAnsiTheme="minorEastAsia" w:hint="eastAsia"/>
          <w:sz w:val="22"/>
        </w:rPr>
        <w:t>（派拉蒙）</w:t>
      </w:r>
      <w:r w:rsidR="00561BAE" w:rsidRPr="005E47E4">
        <w:rPr>
          <w:rFonts w:asciiTheme="minorEastAsia" w:eastAsiaTheme="minorEastAsia" w:hAnsiTheme="minorEastAsia"/>
          <w:sz w:val="22"/>
        </w:rPr>
        <w:t xml:space="preserve">, </w:t>
      </w:r>
      <w:r w:rsidR="00772D6E" w:rsidRPr="005E47E4">
        <w:rPr>
          <w:rFonts w:asciiTheme="minorEastAsia" w:eastAsiaTheme="minorEastAsia" w:hAnsiTheme="minorEastAsia" w:hint="eastAsia"/>
          <w:sz w:val="22"/>
        </w:rPr>
        <w:t>Sony（索尼）</w:t>
      </w:r>
      <w:r w:rsidR="00561BAE" w:rsidRPr="005E47E4">
        <w:rPr>
          <w:rFonts w:asciiTheme="minorEastAsia" w:eastAsiaTheme="minorEastAsia" w:hAnsiTheme="minorEastAsia" w:hint="eastAsia"/>
          <w:sz w:val="22"/>
        </w:rPr>
        <w:t>等大型影视公司，通过实地参访，对影视制作加强了解，并了解行业实际的运行</w:t>
      </w:r>
      <w:r w:rsidRPr="005E47E4">
        <w:rPr>
          <w:rFonts w:asciiTheme="minorEastAsia" w:eastAsiaTheme="minorEastAsia" w:hAnsiTheme="minorEastAsia"/>
          <w:sz w:val="22"/>
        </w:rPr>
        <w:t>。</w:t>
      </w:r>
    </w:p>
    <w:p w14:paraId="6592D578" w14:textId="318D1BB6" w:rsidR="00F2317C" w:rsidRPr="005E47E4" w:rsidRDefault="00F2317C" w:rsidP="00F2317C">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hint="eastAsia"/>
          <w:b/>
          <w:sz w:val="22"/>
        </w:rPr>
        <w:t>丰富的课余社会文化活动：</w:t>
      </w:r>
      <w:r w:rsidRPr="005E47E4">
        <w:rPr>
          <w:rFonts w:asciiTheme="minorEastAsia" w:eastAsiaTheme="minorEastAsia" w:hAnsiTheme="minorEastAsia" w:hint="eastAsia"/>
          <w:sz w:val="22"/>
        </w:rPr>
        <w:t>在充实紧张的学习之余，SAF也为学生组织安排了丰富的社会文化活动，例如洛杉矶城市游览、喜剧观赏、博物馆参观、峡谷徒步等，让学生们从自然、人文多方面对美国及加州文化进行了解。</w:t>
      </w:r>
      <w:bookmarkStart w:id="1" w:name="_Hlk49863679"/>
      <w:r w:rsidRPr="005E47E4">
        <w:rPr>
          <w:rFonts w:asciiTheme="minorEastAsia" w:eastAsiaTheme="minorEastAsia" w:hAnsiTheme="minorEastAsia" w:hint="eastAsia"/>
          <w:sz w:val="22"/>
        </w:rPr>
        <w:t>同学们</w:t>
      </w:r>
      <w:r w:rsidR="00D2506C" w:rsidRPr="005E47E4">
        <w:rPr>
          <w:rFonts w:asciiTheme="minorEastAsia" w:eastAsiaTheme="minorEastAsia" w:hAnsiTheme="minorEastAsia" w:hint="eastAsia"/>
          <w:sz w:val="22"/>
        </w:rPr>
        <w:t>活动范围可以方便抵达</w:t>
      </w:r>
      <w:r w:rsidRPr="005E47E4">
        <w:rPr>
          <w:rFonts w:asciiTheme="minorEastAsia" w:eastAsiaTheme="minorEastAsia" w:hAnsiTheme="minorEastAsia" w:hint="eastAsia"/>
          <w:sz w:val="22"/>
        </w:rPr>
        <w:t>S</w:t>
      </w:r>
      <w:r w:rsidRPr="005E47E4">
        <w:rPr>
          <w:rFonts w:asciiTheme="minorEastAsia" w:eastAsiaTheme="minorEastAsia" w:hAnsiTheme="minorEastAsia"/>
          <w:sz w:val="22"/>
        </w:rPr>
        <w:t>anta Monica</w:t>
      </w:r>
      <w:r w:rsidRPr="005E47E4">
        <w:rPr>
          <w:rFonts w:asciiTheme="minorEastAsia" w:eastAsiaTheme="minorEastAsia" w:hAnsiTheme="minorEastAsia" w:hint="eastAsia"/>
          <w:sz w:val="22"/>
        </w:rPr>
        <w:t>海滩及栈桥</w:t>
      </w:r>
      <w:bookmarkEnd w:id="1"/>
      <w:r w:rsidRPr="005E47E4">
        <w:rPr>
          <w:rFonts w:asciiTheme="minorEastAsia" w:eastAsiaTheme="minorEastAsia" w:hAnsiTheme="minorEastAsia" w:hint="eastAsia"/>
          <w:sz w:val="22"/>
        </w:rPr>
        <w:t>，在海滩欣赏街头艺人的表演、并融入海滩休闲娱乐人们的欢乐氛围，或者在S</w:t>
      </w:r>
      <w:r w:rsidRPr="005E47E4">
        <w:rPr>
          <w:rFonts w:asciiTheme="minorEastAsia" w:eastAsiaTheme="minorEastAsia" w:hAnsiTheme="minorEastAsia"/>
          <w:sz w:val="22"/>
        </w:rPr>
        <w:t>anta Monica</w:t>
      </w:r>
      <w:r w:rsidRPr="005E47E4">
        <w:rPr>
          <w:rFonts w:asciiTheme="minorEastAsia" w:eastAsiaTheme="minorEastAsia" w:hAnsiTheme="minorEastAsia" w:hint="eastAsia"/>
          <w:sz w:val="22"/>
        </w:rPr>
        <w:t>海滩边的成熟商业区享受美食、进行观光。</w:t>
      </w:r>
    </w:p>
    <w:p w14:paraId="559C9D4D" w14:textId="61165B01" w:rsidR="00A74CE5" w:rsidRPr="005E47E4" w:rsidRDefault="00A74CE5"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hint="eastAsia"/>
          <w:b/>
          <w:sz w:val="22"/>
        </w:rPr>
        <w:t>F-1学生签证:</w:t>
      </w:r>
      <w:r w:rsidRPr="005E47E4">
        <w:rPr>
          <w:rFonts w:asciiTheme="minorEastAsia" w:eastAsiaTheme="minorEastAsia" w:hAnsiTheme="minorEastAsia"/>
          <w:b/>
          <w:sz w:val="22"/>
        </w:rPr>
        <w:t xml:space="preserve"> </w:t>
      </w:r>
      <w:r w:rsidRPr="005E47E4">
        <w:rPr>
          <w:rFonts w:asciiTheme="minorEastAsia" w:eastAsiaTheme="minorEastAsia" w:hAnsiTheme="minorEastAsia" w:hint="eastAsia"/>
          <w:bCs/>
          <w:sz w:val="22"/>
        </w:rPr>
        <w:t>参与项目学生将持F1学生签证赴美进行学习，为后续再次赴美学习打下基础。</w:t>
      </w:r>
    </w:p>
    <w:p w14:paraId="60234647" w14:textId="755C3AB8" w:rsidR="004F0D4A" w:rsidRPr="005E47E4" w:rsidRDefault="004F0D4A"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b/>
          <w:sz w:val="22"/>
        </w:rPr>
        <w:t>学生服务完善</w:t>
      </w:r>
      <w:r w:rsidRPr="005E47E4">
        <w:rPr>
          <w:rFonts w:asciiTheme="minorEastAsia" w:eastAsiaTheme="minorEastAsia" w:hAnsiTheme="minorEastAsia"/>
          <w:sz w:val="22"/>
        </w:rPr>
        <w:t>：SAF将从咨询、申请、行前、</w:t>
      </w:r>
      <w:r w:rsidR="00772D6E" w:rsidRPr="005E47E4">
        <w:rPr>
          <w:rFonts w:asciiTheme="minorEastAsia" w:eastAsiaTheme="minorEastAsia" w:hAnsiTheme="minorEastAsia" w:hint="eastAsia"/>
          <w:sz w:val="22"/>
        </w:rPr>
        <w:t>项目住宿及</w:t>
      </w:r>
      <w:r w:rsidR="004E2B26" w:rsidRPr="005E47E4">
        <w:rPr>
          <w:rFonts w:asciiTheme="minorEastAsia" w:eastAsiaTheme="minorEastAsia" w:hAnsiTheme="minorEastAsia" w:hint="eastAsia"/>
          <w:sz w:val="22"/>
        </w:rPr>
        <w:t>抵达交通安排</w:t>
      </w:r>
      <w:r w:rsidR="00772D6E" w:rsidRPr="005E47E4">
        <w:rPr>
          <w:rFonts w:asciiTheme="minorEastAsia" w:eastAsiaTheme="minorEastAsia" w:hAnsiTheme="minorEastAsia" w:hint="eastAsia"/>
          <w:sz w:val="22"/>
        </w:rPr>
        <w:t>、</w:t>
      </w:r>
      <w:r w:rsidRPr="005E47E4">
        <w:rPr>
          <w:rFonts w:asciiTheme="minorEastAsia" w:eastAsiaTheme="minorEastAsia" w:hAnsiTheme="minorEastAsia"/>
          <w:sz w:val="22"/>
        </w:rPr>
        <w:t>海外</w:t>
      </w:r>
      <w:r w:rsidR="00772D6E" w:rsidRPr="005E47E4">
        <w:rPr>
          <w:rFonts w:asciiTheme="minorEastAsia" w:eastAsiaTheme="minorEastAsia" w:hAnsiTheme="minorEastAsia" w:hint="eastAsia"/>
          <w:sz w:val="22"/>
        </w:rPr>
        <w:t>健康安全、应急</w:t>
      </w:r>
      <w:r w:rsidRPr="005E47E4">
        <w:rPr>
          <w:rFonts w:asciiTheme="minorEastAsia" w:eastAsiaTheme="minorEastAsia" w:hAnsiTheme="minorEastAsia"/>
          <w:sz w:val="22"/>
        </w:rPr>
        <w:t>支援等各个方面为学生们提供全方位的服务，把同学们从琐事中解脱出来，更加充分有效地利用时间，实现项目参与收益最大化。</w:t>
      </w:r>
    </w:p>
    <w:p w14:paraId="444BEB2F" w14:textId="321C0739" w:rsidR="004F0D4A" w:rsidRPr="005E47E4" w:rsidRDefault="00022FE5" w:rsidP="00516B18">
      <w:pPr>
        <w:pStyle w:val="ab"/>
        <w:numPr>
          <w:ilvl w:val="0"/>
          <w:numId w:val="2"/>
        </w:numPr>
        <w:spacing w:beforeLines="20" w:before="62" w:line="360" w:lineRule="exact"/>
        <w:ind w:firstLineChars="0"/>
        <w:rPr>
          <w:rFonts w:asciiTheme="minorEastAsia" w:eastAsiaTheme="minorEastAsia" w:hAnsiTheme="minorEastAsia"/>
          <w:sz w:val="22"/>
        </w:rPr>
      </w:pPr>
      <w:r w:rsidRPr="005E47E4">
        <w:rPr>
          <w:rFonts w:asciiTheme="minorEastAsia" w:eastAsiaTheme="minorEastAsia" w:hAnsiTheme="minorEastAsia" w:hint="eastAsia"/>
          <w:b/>
          <w:sz w:val="22"/>
        </w:rPr>
        <w:t>提供成绩单和正式学分：</w:t>
      </w:r>
      <w:r w:rsidRPr="005E47E4">
        <w:rPr>
          <w:rFonts w:asciiTheme="minorEastAsia" w:eastAsiaTheme="minorEastAsia" w:hAnsiTheme="minorEastAsia" w:hint="eastAsia"/>
          <w:sz w:val="22"/>
        </w:rPr>
        <w:t>项目结束后，学生将获得加州大学洛杉矶分校国际部颁发的学校成绩单，项目含4学分</w:t>
      </w:r>
      <w:r w:rsidR="004F0D4A" w:rsidRPr="005E47E4">
        <w:rPr>
          <w:rFonts w:asciiTheme="minorEastAsia" w:eastAsiaTheme="minorEastAsia" w:hAnsiTheme="minorEastAsia"/>
          <w:sz w:val="22"/>
        </w:rPr>
        <w:t>。</w:t>
      </w:r>
    </w:p>
    <w:p w14:paraId="2F8A384D" w14:textId="77777777" w:rsidR="004F0D4A" w:rsidRPr="005E47E4" w:rsidRDefault="004F0D4A" w:rsidP="00516B18">
      <w:pPr>
        <w:pStyle w:val="ab"/>
        <w:spacing w:beforeLines="20" w:before="62" w:line="360" w:lineRule="exact"/>
        <w:ind w:left="420" w:firstLineChars="0" w:firstLine="0"/>
        <w:rPr>
          <w:rFonts w:asciiTheme="minorEastAsia" w:eastAsiaTheme="minorEastAsia" w:hAnsiTheme="minorEastAsia"/>
          <w:sz w:val="22"/>
        </w:rPr>
      </w:pPr>
    </w:p>
    <w:p w14:paraId="649EADB9" w14:textId="77777777" w:rsidR="004F0D4A" w:rsidRPr="005E47E4" w:rsidRDefault="004F0D4A" w:rsidP="00516B18">
      <w:pPr>
        <w:pStyle w:val="ab"/>
        <w:numPr>
          <w:ilvl w:val="0"/>
          <w:numId w:val="1"/>
        </w:numPr>
        <w:spacing w:beforeLines="20" w:before="62" w:line="360" w:lineRule="exact"/>
        <w:ind w:firstLineChars="0"/>
        <w:rPr>
          <w:rFonts w:asciiTheme="minorEastAsia" w:eastAsiaTheme="minorEastAsia" w:hAnsiTheme="minorEastAsia"/>
          <w:b/>
          <w:sz w:val="22"/>
        </w:rPr>
      </w:pPr>
      <w:r w:rsidRPr="005E47E4">
        <w:rPr>
          <w:rFonts w:asciiTheme="minorEastAsia" w:eastAsiaTheme="minorEastAsia" w:hAnsiTheme="minorEastAsia"/>
          <w:b/>
          <w:sz w:val="22"/>
        </w:rPr>
        <w:t>项目内容</w:t>
      </w:r>
    </w:p>
    <w:p w14:paraId="367B848C" w14:textId="16D56933" w:rsidR="004F0D4A" w:rsidRPr="005E47E4" w:rsidRDefault="004F0D4A" w:rsidP="00516B18">
      <w:pPr>
        <w:pStyle w:val="ab"/>
        <w:numPr>
          <w:ilvl w:val="0"/>
          <w:numId w:val="3"/>
        </w:numPr>
        <w:spacing w:beforeLines="20" w:before="62" w:line="360" w:lineRule="exact"/>
        <w:ind w:left="720" w:firstLineChars="0"/>
        <w:rPr>
          <w:rFonts w:asciiTheme="minorEastAsia" w:eastAsiaTheme="minorEastAsia" w:hAnsiTheme="minorEastAsia"/>
          <w:sz w:val="22"/>
        </w:rPr>
      </w:pPr>
      <w:r w:rsidRPr="005E47E4">
        <w:rPr>
          <w:rFonts w:asciiTheme="minorEastAsia" w:eastAsiaTheme="minorEastAsia" w:hAnsiTheme="minorEastAsia"/>
          <w:sz w:val="22"/>
        </w:rPr>
        <w:t>项目时长：20</w:t>
      </w:r>
      <w:r w:rsidR="002264C1" w:rsidRPr="005E47E4">
        <w:rPr>
          <w:rFonts w:asciiTheme="minorEastAsia" w:eastAsiaTheme="minorEastAsia" w:hAnsiTheme="minorEastAsia" w:hint="eastAsia"/>
          <w:sz w:val="22"/>
        </w:rPr>
        <w:t>2</w:t>
      </w:r>
      <w:r w:rsidR="0008436B" w:rsidRPr="005E47E4">
        <w:rPr>
          <w:rFonts w:asciiTheme="minorEastAsia" w:eastAsiaTheme="minorEastAsia" w:hAnsiTheme="minorEastAsia"/>
          <w:sz w:val="22"/>
        </w:rPr>
        <w:t>1</w:t>
      </w:r>
      <w:r w:rsidRPr="005E47E4">
        <w:rPr>
          <w:rFonts w:asciiTheme="minorEastAsia" w:eastAsiaTheme="minorEastAsia" w:hAnsiTheme="minorEastAsia"/>
          <w:sz w:val="22"/>
        </w:rPr>
        <w:t>年2月</w:t>
      </w:r>
      <w:r w:rsidR="0008436B" w:rsidRPr="005E47E4">
        <w:rPr>
          <w:rFonts w:asciiTheme="minorEastAsia" w:eastAsiaTheme="minorEastAsia" w:hAnsiTheme="minorEastAsia"/>
          <w:sz w:val="22"/>
        </w:rPr>
        <w:t>14</w:t>
      </w:r>
      <w:r w:rsidRPr="005E47E4">
        <w:rPr>
          <w:rFonts w:asciiTheme="minorEastAsia" w:eastAsiaTheme="minorEastAsia" w:hAnsiTheme="minorEastAsia"/>
          <w:sz w:val="22"/>
        </w:rPr>
        <w:t>日</w:t>
      </w:r>
      <w:r w:rsidR="002264C1" w:rsidRPr="005E47E4">
        <w:rPr>
          <w:rFonts w:asciiTheme="minorEastAsia" w:eastAsiaTheme="minorEastAsia" w:hAnsiTheme="minorEastAsia" w:hint="eastAsia"/>
          <w:sz w:val="22"/>
        </w:rPr>
        <w:t>（抵达）</w:t>
      </w:r>
      <w:r w:rsidRPr="005E47E4">
        <w:rPr>
          <w:rFonts w:asciiTheme="minorEastAsia" w:eastAsiaTheme="minorEastAsia" w:hAnsiTheme="minorEastAsia"/>
          <w:sz w:val="22"/>
        </w:rPr>
        <w:t>-20</w:t>
      </w:r>
      <w:r w:rsidR="002264C1" w:rsidRPr="005E47E4">
        <w:rPr>
          <w:rFonts w:asciiTheme="minorEastAsia" w:eastAsiaTheme="minorEastAsia" w:hAnsiTheme="minorEastAsia" w:hint="eastAsia"/>
          <w:sz w:val="22"/>
        </w:rPr>
        <w:t>2</w:t>
      </w:r>
      <w:r w:rsidR="0008436B" w:rsidRPr="005E47E4">
        <w:rPr>
          <w:rFonts w:asciiTheme="minorEastAsia" w:eastAsiaTheme="minorEastAsia" w:hAnsiTheme="minorEastAsia"/>
          <w:sz w:val="22"/>
        </w:rPr>
        <w:t>1</w:t>
      </w:r>
      <w:r w:rsidRPr="005E47E4">
        <w:rPr>
          <w:rFonts w:asciiTheme="minorEastAsia" w:eastAsiaTheme="minorEastAsia" w:hAnsiTheme="minorEastAsia"/>
          <w:sz w:val="22"/>
        </w:rPr>
        <w:t>年2月</w:t>
      </w:r>
      <w:r w:rsidR="0008436B" w:rsidRPr="005E47E4">
        <w:rPr>
          <w:rFonts w:asciiTheme="minorEastAsia" w:eastAsiaTheme="minorEastAsia" w:hAnsiTheme="minorEastAsia"/>
          <w:sz w:val="22"/>
        </w:rPr>
        <w:t>27</w:t>
      </w:r>
      <w:r w:rsidRPr="005E47E4">
        <w:rPr>
          <w:rFonts w:asciiTheme="minorEastAsia" w:eastAsiaTheme="minorEastAsia" w:hAnsiTheme="minorEastAsia"/>
          <w:sz w:val="22"/>
        </w:rPr>
        <w:t>日 （</w:t>
      </w:r>
      <w:r w:rsidR="002264C1" w:rsidRPr="005E47E4">
        <w:rPr>
          <w:rFonts w:asciiTheme="minorEastAsia" w:eastAsiaTheme="minorEastAsia" w:hAnsiTheme="minorEastAsia" w:hint="eastAsia"/>
          <w:sz w:val="22"/>
        </w:rPr>
        <w:t>返回</w:t>
      </w:r>
      <w:r w:rsidRPr="005E47E4">
        <w:rPr>
          <w:rFonts w:asciiTheme="minorEastAsia" w:eastAsiaTheme="minorEastAsia" w:hAnsiTheme="minorEastAsia"/>
          <w:sz w:val="22"/>
        </w:rPr>
        <w:t>）</w:t>
      </w:r>
    </w:p>
    <w:p w14:paraId="3A859724" w14:textId="65B6D3CC" w:rsidR="00342BCC" w:rsidRPr="005E47E4" w:rsidRDefault="00342BCC" w:rsidP="00516B18">
      <w:pPr>
        <w:pStyle w:val="ab"/>
        <w:numPr>
          <w:ilvl w:val="0"/>
          <w:numId w:val="3"/>
        </w:numPr>
        <w:spacing w:beforeLines="20" w:before="62" w:line="360" w:lineRule="exact"/>
        <w:ind w:left="720" w:firstLineChars="0"/>
        <w:rPr>
          <w:rFonts w:asciiTheme="minorEastAsia" w:eastAsiaTheme="minorEastAsia" w:hAnsiTheme="minorEastAsia"/>
          <w:sz w:val="22"/>
        </w:rPr>
      </w:pPr>
      <w:r w:rsidRPr="005E47E4">
        <w:rPr>
          <w:rFonts w:asciiTheme="minorEastAsia" w:eastAsiaTheme="minorEastAsia" w:hAnsiTheme="minorEastAsia" w:hint="eastAsia"/>
          <w:sz w:val="22"/>
        </w:rPr>
        <w:t>最低成团人数：3</w:t>
      </w:r>
      <w:r w:rsidRPr="005E47E4">
        <w:rPr>
          <w:rFonts w:asciiTheme="minorEastAsia" w:eastAsiaTheme="minorEastAsia" w:hAnsiTheme="minorEastAsia"/>
          <w:sz w:val="22"/>
        </w:rPr>
        <w:t>0</w:t>
      </w:r>
      <w:r w:rsidRPr="005E47E4">
        <w:rPr>
          <w:rFonts w:asciiTheme="minorEastAsia" w:eastAsiaTheme="minorEastAsia" w:hAnsiTheme="minorEastAsia" w:hint="eastAsia"/>
          <w:sz w:val="22"/>
        </w:rPr>
        <w:t>人</w:t>
      </w:r>
    </w:p>
    <w:p w14:paraId="3B98CFBE" w14:textId="6F5E2D08" w:rsidR="004F0D4A" w:rsidRPr="005E47E4" w:rsidRDefault="004F0D4A" w:rsidP="00516B18">
      <w:pPr>
        <w:pStyle w:val="ab"/>
        <w:numPr>
          <w:ilvl w:val="0"/>
          <w:numId w:val="3"/>
        </w:numPr>
        <w:spacing w:beforeLines="20" w:before="62" w:line="360" w:lineRule="exact"/>
        <w:ind w:left="720" w:firstLineChars="0"/>
        <w:rPr>
          <w:rFonts w:asciiTheme="minorEastAsia" w:eastAsiaTheme="minorEastAsia" w:hAnsiTheme="minorEastAsia"/>
          <w:sz w:val="22"/>
        </w:rPr>
      </w:pPr>
      <w:r w:rsidRPr="005E47E4">
        <w:rPr>
          <w:rFonts w:asciiTheme="minorEastAsia" w:eastAsiaTheme="minorEastAsia" w:hAnsiTheme="minorEastAsia"/>
          <w:sz w:val="22"/>
        </w:rPr>
        <w:t>师资</w:t>
      </w:r>
      <w:r w:rsidR="002264C1" w:rsidRPr="005E47E4">
        <w:rPr>
          <w:rFonts w:asciiTheme="minorEastAsia" w:eastAsiaTheme="minorEastAsia" w:hAnsiTheme="minorEastAsia" w:hint="eastAsia"/>
          <w:sz w:val="22"/>
        </w:rPr>
        <w:t>介绍：</w:t>
      </w:r>
    </w:p>
    <w:p w14:paraId="2A0773BC" w14:textId="27462BAB" w:rsidR="002264C1" w:rsidRPr="005E47E4" w:rsidRDefault="002264C1" w:rsidP="002264C1">
      <w:pPr>
        <w:pStyle w:val="ab"/>
        <w:spacing w:beforeLines="20" w:before="62" w:line="360" w:lineRule="exact"/>
        <w:ind w:left="720" w:firstLineChars="0" w:firstLine="0"/>
        <w:rPr>
          <w:rFonts w:asciiTheme="minorEastAsia" w:eastAsiaTheme="minorEastAsia" w:hAnsiTheme="minorEastAsia"/>
          <w:sz w:val="22"/>
        </w:rPr>
      </w:pPr>
      <w:r w:rsidRPr="005E47E4">
        <w:rPr>
          <w:rFonts w:asciiTheme="minorEastAsia" w:eastAsiaTheme="minorEastAsia" w:hAnsiTheme="minorEastAsia" w:hint="eastAsia"/>
          <w:sz w:val="22"/>
        </w:rPr>
        <w:t>具体任课老师将在项目开始前确认。之前任教过该课程的老师为</w:t>
      </w:r>
      <w:r w:rsidRPr="005E47E4">
        <w:rPr>
          <w:rFonts w:asciiTheme="minorEastAsia" w:eastAsiaTheme="minorEastAsia" w:hAnsiTheme="minorEastAsia"/>
          <w:sz w:val="22"/>
        </w:rPr>
        <w:t>Amotz Zaka</w:t>
      </w:r>
      <w:r w:rsidRPr="005E47E4">
        <w:rPr>
          <w:rFonts w:asciiTheme="minorEastAsia" w:eastAsiaTheme="minorEastAsia" w:hAnsiTheme="minorEastAsia" w:hint="eastAsia"/>
          <w:sz w:val="22"/>
        </w:rPr>
        <w:t>先生。</w:t>
      </w:r>
      <w:r w:rsidRPr="005E47E4">
        <w:rPr>
          <w:rFonts w:asciiTheme="minorEastAsia" w:eastAsiaTheme="minorEastAsia" w:hAnsiTheme="minorEastAsia"/>
          <w:sz w:val="22"/>
        </w:rPr>
        <w:t>Amotz Zaka</w:t>
      </w:r>
      <w:r w:rsidRPr="005E47E4">
        <w:rPr>
          <w:rFonts w:asciiTheme="minorEastAsia" w:eastAsiaTheme="minorEastAsia" w:hAnsiTheme="minorEastAsia" w:hint="eastAsia"/>
          <w:sz w:val="22"/>
        </w:rPr>
        <w:t>为</w:t>
      </w:r>
      <w:r w:rsidRPr="005E47E4">
        <w:rPr>
          <w:rFonts w:asciiTheme="minorEastAsia" w:eastAsiaTheme="minorEastAsia" w:hAnsiTheme="minorEastAsia"/>
          <w:sz w:val="22"/>
        </w:rPr>
        <w:t>Echo Lake Productions</w:t>
      </w:r>
      <w:r w:rsidRPr="005E47E4">
        <w:rPr>
          <w:rFonts w:asciiTheme="minorEastAsia" w:eastAsiaTheme="minorEastAsia" w:hAnsiTheme="minorEastAsia" w:hint="eastAsia"/>
          <w:sz w:val="22"/>
        </w:rPr>
        <w:t>的副总裁，曾经参与过《黑帮暴徒》（2006年奥斯卡奖影片</w:t>
      </w:r>
      <w:r w:rsidRPr="005E47E4">
        <w:rPr>
          <w:rFonts w:asciiTheme="minorEastAsia" w:eastAsiaTheme="minorEastAsia" w:hAnsiTheme="minorEastAsia"/>
          <w:sz w:val="22"/>
        </w:rPr>
        <w:t>）</w:t>
      </w:r>
      <w:r w:rsidRPr="005E47E4">
        <w:rPr>
          <w:rFonts w:asciiTheme="minorEastAsia" w:eastAsiaTheme="minorEastAsia" w:hAnsiTheme="minorEastAsia" w:hint="eastAsia"/>
          <w:sz w:val="22"/>
        </w:rPr>
        <w:t>、《水》（2007年奥斯卡提名影片）、《柳暗花明》等影片的制作。</w:t>
      </w:r>
    </w:p>
    <w:p w14:paraId="33E09D52" w14:textId="3707D1EB" w:rsidR="009B2770" w:rsidRPr="005E47E4" w:rsidRDefault="009B2770" w:rsidP="004C632B">
      <w:pPr>
        <w:pStyle w:val="ab"/>
        <w:numPr>
          <w:ilvl w:val="0"/>
          <w:numId w:val="3"/>
        </w:numPr>
        <w:spacing w:beforeLines="20" w:before="62" w:line="360" w:lineRule="exact"/>
        <w:ind w:left="720" w:firstLineChars="0"/>
        <w:rPr>
          <w:rFonts w:asciiTheme="minorEastAsia" w:eastAsiaTheme="minorEastAsia" w:hAnsiTheme="minorEastAsia"/>
          <w:sz w:val="22"/>
        </w:rPr>
      </w:pPr>
      <w:r w:rsidRPr="005E47E4">
        <w:rPr>
          <w:rFonts w:asciiTheme="minorEastAsia" w:eastAsiaTheme="minorEastAsia" w:hAnsiTheme="minorEastAsia" w:hint="eastAsia"/>
          <w:sz w:val="22"/>
        </w:rPr>
        <w:t>课程内容</w:t>
      </w:r>
    </w:p>
    <w:p w14:paraId="420CF7C4" w14:textId="50354EA2" w:rsidR="009B2770" w:rsidRPr="005E47E4" w:rsidRDefault="00A74CE5" w:rsidP="009B2770">
      <w:pPr>
        <w:pStyle w:val="ab"/>
        <w:spacing w:beforeLines="20" w:before="62" w:line="360" w:lineRule="exact"/>
        <w:ind w:left="720" w:firstLineChars="0" w:firstLine="0"/>
        <w:rPr>
          <w:rFonts w:asciiTheme="minorEastAsia" w:eastAsiaTheme="minorEastAsia" w:hAnsiTheme="minorEastAsia"/>
          <w:sz w:val="22"/>
        </w:rPr>
      </w:pPr>
      <w:r w:rsidRPr="005E47E4">
        <w:rPr>
          <w:rFonts w:asciiTheme="minorEastAsia" w:eastAsiaTheme="minorEastAsia" w:hAnsiTheme="minorEastAsia" w:hint="eastAsia"/>
          <w:sz w:val="22"/>
        </w:rPr>
        <w:t>项目通过讲座、讨论、案例分析、小组项目等不同形式全面讲述</w:t>
      </w:r>
      <w:r w:rsidRPr="005E47E4">
        <w:rPr>
          <w:rFonts w:asciiTheme="minorEastAsia" w:eastAsiaTheme="minorEastAsia" w:hAnsiTheme="minorEastAsia" w:hint="eastAsia"/>
          <w:kern w:val="0"/>
          <w:sz w:val="22"/>
        </w:rPr>
        <w:t>好莱坞成熟的影视制作及影片发行的流程，并全面学习影视前期制作、编剧、导演、拍摄和后期的系统知识。</w:t>
      </w:r>
      <w:r w:rsidR="00B05066" w:rsidRPr="005E47E4">
        <w:rPr>
          <w:rFonts w:asciiTheme="minorEastAsia" w:eastAsiaTheme="minorEastAsia" w:hAnsiTheme="minorEastAsia" w:hint="eastAsia"/>
          <w:kern w:val="0"/>
          <w:sz w:val="22"/>
        </w:rPr>
        <w:t>学生将了解影视行业制片人面临的机会和挑战、学习制片相关的理论和原则、全面了解制片各个环节包括影片制作、宣传及发行对于制片人的具体要求和工作方法。</w:t>
      </w:r>
    </w:p>
    <w:p w14:paraId="235AF521" w14:textId="77777777" w:rsidR="00B30704" w:rsidRPr="009622F5" w:rsidRDefault="00B30704" w:rsidP="00B30704">
      <w:pPr>
        <w:pStyle w:val="ab"/>
        <w:numPr>
          <w:ilvl w:val="0"/>
          <w:numId w:val="3"/>
        </w:numPr>
        <w:spacing w:beforeLines="20" w:before="62" w:line="360" w:lineRule="exact"/>
        <w:ind w:left="720" w:firstLineChars="0"/>
        <w:rPr>
          <w:rFonts w:asciiTheme="minorEastAsia" w:eastAsiaTheme="minorEastAsia" w:hAnsiTheme="minorEastAsia"/>
          <w:sz w:val="22"/>
        </w:rPr>
      </w:pPr>
      <w:r w:rsidRPr="009622F5">
        <w:rPr>
          <w:rFonts w:asciiTheme="minorEastAsia" w:eastAsiaTheme="minorEastAsia" w:hAnsiTheme="minorEastAsia" w:hint="eastAsia"/>
          <w:sz w:val="22"/>
        </w:rPr>
        <w:t>项目</w:t>
      </w:r>
      <w:r w:rsidRPr="009622F5">
        <w:rPr>
          <w:rFonts w:asciiTheme="minorEastAsia" w:eastAsiaTheme="minorEastAsia" w:hAnsiTheme="minorEastAsia"/>
          <w:sz w:val="22"/>
        </w:rPr>
        <w:t>日程初步安排（课程内容及活动）</w:t>
      </w:r>
    </w:p>
    <w:tbl>
      <w:tblPr>
        <w:tblStyle w:val="ac"/>
        <w:tblW w:w="0" w:type="auto"/>
        <w:tblInd w:w="421" w:type="dxa"/>
        <w:tblLook w:val="04A0" w:firstRow="1" w:lastRow="0" w:firstColumn="1" w:lastColumn="0" w:noHBand="0" w:noVBand="1"/>
      </w:tblPr>
      <w:tblGrid>
        <w:gridCol w:w="796"/>
        <w:gridCol w:w="1217"/>
        <w:gridCol w:w="1217"/>
        <w:gridCol w:w="1217"/>
        <w:gridCol w:w="1217"/>
        <w:gridCol w:w="1217"/>
        <w:gridCol w:w="1217"/>
        <w:gridCol w:w="1217"/>
      </w:tblGrid>
      <w:tr w:rsidR="009B2770" w:rsidRPr="005E47E4" w14:paraId="340EFC1A" w14:textId="77777777" w:rsidTr="009B2770">
        <w:tc>
          <w:tcPr>
            <w:tcW w:w="796" w:type="dxa"/>
            <w:shd w:val="clear" w:color="auto" w:fill="E2EFD9" w:themeFill="accent6" w:themeFillTint="33"/>
          </w:tcPr>
          <w:p w14:paraId="2767C0D8" w14:textId="77777777" w:rsidR="004C632B" w:rsidRPr="005E47E4" w:rsidRDefault="004C632B" w:rsidP="004C632B">
            <w:pPr>
              <w:spacing w:beforeLines="20" w:before="62" w:line="360" w:lineRule="exact"/>
              <w:rPr>
                <w:rFonts w:asciiTheme="minorEastAsia" w:eastAsiaTheme="minorEastAsia" w:hAnsiTheme="minorEastAsia"/>
                <w:sz w:val="18"/>
                <w:szCs w:val="18"/>
              </w:rPr>
            </w:pPr>
          </w:p>
        </w:tc>
        <w:tc>
          <w:tcPr>
            <w:tcW w:w="1217" w:type="dxa"/>
            <w:shd w:val="clear" w:color="auto" w:fill="E2EFD9" w:themeFill="accent6" w:themeFillTint="33"/>
          </w:tcPr>
          <w:p w14:paraId="12ABDE9B" w14:textId="5A7D6EB8"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14</w:t>
            </w:r>
          </w:p>
          <w:p w14:paraId="525DDD68" w14:textId="7CF3E3D3"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周日</w:t>
            </w:r>
          </w:p>
        </w:tc>
        <w:tc>
          <w:tcPr>
            <w:tcW w:w="1217" w:type="dxa"/>
            <w:shd w:val="clear" w:color="auto" w:fill="E2EFD9" w:themeFill="accent6" w:themeFillTint="33"/>
          </w:tcPr>
          <w:p w14:paraId="2AC65F2C" w14:textId="3601F209"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15</w:t>
            </w:r>
          </w:p>
          <w:p w14:paraId="7603CECC" w14:textId="74C8CB66"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周一</w:t>
            </w:r>
          </w:p>
        </w:tc>
        <w:tc>
          <w:tcPr>
            <w:tcW w:w="1217" w:type="dxa"/>
            <w:shd w:val="clear" w:color="auto" w:fill="E2EFD9" w:themeFill="accent6" w:themeFillTint="33"/>
          </w:tcPr>
          <w:p w14:paraId="1B8152AD" w14:textId="1B56F860"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16</w:t>
            </w:r>
          </w:p>
          <w:p w14:paraId="0B215728" w14:textId="391A1E3A"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周二</w:t>
            </w:r>
          </w:p>
        </w:tc>
        <w:tc>
          <w:tcPr>
            <w:tcW w:w="1217" w:type="dxa"/>
            <w:shd w:val="clear" w:color="auto" w:fill="E2EFD9" w:themeFill="accent6" w:themeFillTint="33"/>
          </w:tcPr>
          <w:p w14:paraId="175467CE" w14:textId="4011AD70"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17</w:t>
            </w:r>
          </w:p>
          <w:p w14:paraId="19195481" w14:textId="002C4CBE"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周三</w:t>
            </w:r>
          </w:p>
        </w:tc>
        <w:tc>
          <w:tcPr>
            <w:tcW w:w="1217" w:type="dxa"/>
            <w:shd w:val="clear" w:color="auto" w:fill="E2EFD9" w:themeFill="accent6" w:themeFillTint="33"/>
          </w:tcPr>
          <w:p w14:paraId="638CCCE0" w14:textId="07B07142"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18</w:t>
            </w:r>
          </w:p>
          <w:p w14:paraId="7BCB8A76" w14:textId="434DD9D1"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周四</w:t>
            </w:r>
          </w:p>
        </w:tc>
        <w:tc>
          <w:tcPr>
            <w:tcW w:w="1217" w:type="dxa"/>
            <w:shd w:val="clear" w:color="auto" w:fill="E2EFD9" w:themeFill="accent6" w:themeFillTint="33"/>
          </w:tcPr>
          <w:p w14:paraId="1777E325" w14:textId="63E8B68D"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19</w:t>
            </w:r>
          </w:p>
          <w:p w14:paraId="4A8BDA83" w14:textId="7AAAE88C"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周五</w:t>
            </w:r>
          </w:p>
        </w:tc>
        <w:tc>
          <w:tcPr>
            <w:tcW w:w="1217" w:type="dxa"/>
            <w:shd w:val="clear" w:color="auto" w:fill="E2EFD9" w:themeFill="accent6" w:themeFillTint="33"/>
          </w:tcPr>
          <w:p w14:paraId="3B4A336E" w14:textId="031D8FEF"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20</w:t>
            </w:r>
          </w:p>
          <w:p w14:paraId="724AA0FD" w14:textId="236C34C6"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周六</w:t>
            </w:r>
          </w:p>
        </w:tc>
      </w:tr>
      <w:tr w:rsidR="004C632B" w:rsidRPr="005E47E4" w14:paraId="2C77D396" w14:textId="77777777" w:rsidTr="004C632B">
        <w:tc>
          <w:tcPr>
            <w:tcW w:w="796" w:type="dxa"/>
          </w:tcPr>
          <w:p w14:paraId="3DEA4464" w14:textId="50C47F3F"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上午</w:t>
            </w:r>
          </w:p>
        </w:tc>
        <w:tc>
          <w:tcPr>
            <w:tcW w:w="1217" w:type="dxa"/>
            <w:vMerge w:val="restart"/>
          </w:tcPr>
          <w:p w14:paraId="5F4E8D16" w14:textId="7854B61C"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抵达安顿</w:t>
            </w:r>
          </w:p>
        </w:tc>
        <w:tc>
          <w:tcPr>
            <w:tcW w:w="1217" w:type="dxa"/>
          </w:tcPr>
          <w:p w14:paraId="4873BBAD" w14:textId="77777777"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欢迎早餐及</w:t>
            </w:r>
            <w:r w:rsidRPr="005E47E4">
              <w:rPr>
                <w:rFonts w:asciiTheme="minorEastAsia" w:eastAsiaTheme="minorEastAsia" w:hAnsiTheme="minorEastAsia"/>
                <w:sz w:val="16"/>
                <w:szCs w:val="16"/>
              </w:rPr>
              <w:t>UCLA欢迎会</w:t>
            </w:r>
          </w:p>
          <w:p w14:paraId="6387803F" w14:textId="1AF3AD5F"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电影制作讲座</w:t>
            </w:r>
          </w:p>
        </w:tc>
        <w:tc>
          <w:tcPr>
            <w:tcW w:w="1217" w:type="dxa"/>
          </w:tcPr>
          <w:p w14:paraId="604FE95F" w14:textId="54332E97"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电影制作讲座</w:t>
            </w:r>
            <w:r w:rsidR="004F28D3" w:rsidRPr="005E47E4">
              <w:rPr>
                <w:rFonts w:asciiTheme="minorEastAsia" w:eastAsiaTheme="minorEastAsia" w:hAnsiTheme="minorEastAsia" w:hint="eastAsia"/>
                <w:sz w:val="16"/>
                <w:szCs w:val="16"/>
              </w:rPr>
              <w:t>：制片概览</w:t>
            </w:r>
          </w:p>
        </w:tc>
        <w:tc>
          <w:tcPr>
            <w:tcW w:w="1217" w:type="dxa"/>
          </w:tcPr>
          <w:p w14:paraId="74B8BE58" w14:textId="0F18A1E5"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电影制作讲座</w:t>
            </w:r>
            <w:r w:rsidR="004F28D3" w:rsidRPr="005E47E4">
              <w:rPr>
                <w:rFonts w:asciiTheme="minorEastAsia" w:eastAsiaTheme="minorEastAsia" w:hAnsiTheme="minorEastAsia" w:hint="eastAsia"/>
                <w:sz w:val="16"/>
                <w:szCs w:val="16"/>
              </w:rPr>
              <w:t>：影片开发</w:t>
            </w:r>
            <w:r w:rsidR="004F28D3" w:rsidRPr="005E47E4">
              <w:rPr>
                <w:rFonts w:asciiTheme="minorEastAsia" w:eastAsiaTheme="minorEastAsia" w:hAnsiTheme="minorEastAsia"/>
                <w:sz w:val="16"/>
                <w:szCs w:val="16"/>
              </w:rPr>
              <w:t>-创意与物资</w:t>
            </w:r>
          </w:p>
        </w:tc>
        <w:tc>
          <w:tcPr>
            <w:tcW w:w="1217" w:type="dxa"/>
          </w:tcPr>
          <w:p w14:paraId="6E6B3831" w14:textId="5D41BD1E"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电影制作讲座</w:t>
            </w:r>
            <w:r w:rsidR="004F28D3" w:rsidRPr="005E47E4">
              <w:rPr>
                <w:rFonts w:asciiTheme="minorEastAsia" w:eastAsiaTheme="minorEastAsia" w:hAnsiTheme="minorEastAsia" w:hint="eastAsia"/>
                <w:sz w:val="16"/>
                <w:szCs w:val="16"/>
              </w:rPr>
              <w:t>：融资</w:t>
            </w:r>
          </w:p>
        </w:tc>
        <w:tc>
          <w:tcPr>
            <w:tcW w:w="1217" w:type="dxa"/>
          </w:tcPr>
          <w:p w14:paraId="2257A451" w14:textId="397627B3"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电影制作讲座</w:t>
            </w:r>
            <w:r w:rsidR="004F28D3" w:rsidRPr="005E47E4">
              <w:rPr>
                <w:rFonts w:asciiTheme="minorEastAsia" w:eastAsiaTheme="minorEastAsia" w:hAnsiTheme="minorEastAsia" w:hint="eastAsia"/>
                <w:sz w:val="16"/>
                <w:szCs w:val="16"/>
              </w:rPr>
              <w:t>：流水生产</w:t>
            </w:r>
          </w:p>
        </w:tc>
        <w:tc>
          <w:tcPr>
            <w:tcW w:w="1217" w:type="dxa"/>
            <w:vMerge w:val="restart"/>
          </w:tcPr>
          <w:p w14:paraId="17477C4A" w14:textId="47B77A87"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自由活动</w:t>
            </w:r>
          </w:p>
        </w:tc>
      </w:tr>
      <w:tr w:rsidR="004C632B" w:rsidRPr="005E47E4" w14:paraId="54181202" w14:textId="77777777" w:rsidTr="004C632B">
        <w:tc>
          <w:tcPr>
            <w:tcW w:w="796" w:type="dxa"/>
          </w:tcPr>
          <w:p w14:paraId="0BFCFDE2" w14:textId="213AA882"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下午</w:t>
            </w:r>
          </w:p>
        </w:tc>
        <w:tc>
          <w:tcPr>
            <w:tcW w:w="1217" w:type="dxa"/>
            <w:vMerge/>
          </w:tcPr>
          <w:p w14:paraId="03A47928" w14:textId="54DA8188"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p>
        </w:tc>
        <w:tc>
          <w:tcPr>
            <w:tcW w:w="1217" w:type="dxa"/>
          </w:tcPr>
          <w:p w14:paraId="5DA8116D" w14:textId="77777777"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sz w:val="16"/>
                <w:szCs w:val="16"/>
              </w:rPr>
              <w:t>UCLA校园游览</w:t>
            </w:r>
          </w:p>
          <w:p w14:paraId="57C8B3E5" w14:textId="13B16655"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sz w:val="16"/>
                <w:szCs w:val="16"/>
              </w:rPr>
              <w:lastRenderedPageBreak/>
              <w:t>SAF新生活动</w:t>
            </w:r>
          </w:p>
        </w:tc>
        <w:tc>
          <w:tcPr>
            <w:tcW w:w="1217" w:type="dxa"/>
          </w:tcPr>
          <w:p w14:paraId="31BE6E9B" w14:textId="77777777"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sz w:val="16"/>
                <w:szCs w:val="16"/>
              </w:rPr>
              <w:lastRenderedPageBreak/>
              <w:t>SAF文化游览活动</w:t>
            </w:r>
          </w:p>
          <w:p w14:paraId="49AA3327" w14:textId="71A609D8"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lastRenderedPageBreak/>
              <w:t>欢迎晚餐</w:t>
            </w:r>
          </w:p>
        </w:tc>
        <w:tc>
          <w:tcPr>
            <w:tcW w:w="1217" w:type="dxa"/>
          </w:tcPr>
          <w:p w14:paraId="21794CA4" w14:textId="4820AD18"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lastRenderedPageBreak/>
              <w:t>文化活动</w:t>
            </w:r>
          </w:p>
        </w:tc>
        <w:tc>
          <w:tcPr>
            <w:tcW w:w="1217" w:type="dxa"/>
          </w:tcPr>
          <w:p w14:paraId="457DF184" w14:textId="78B0E968"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小组项目</w:t>
            </w:r>
          </w:p>
        </w:tc>
        <w:tc>
          <w:tcPr>
            <w:tcW w:w="1217" w:type="dxa"/>
          </w:tcPr>
          <w:p w14:paraId="0BA728CD" w14:textId="1DA04B55" w:rsidR="004C632B" w:rsidRPr="005E47E4" w:rsidRDefault="004C632B" w:rsidP="002D34F8">
            <w:pPr>
              <w:snapToGrid w:val="0"/>
              <w:spacing w:before="100" w:beforeAutospacing="1" w:after="100" w:afterAutospacing="1"/>
              <w:rPr>
                <w:rFonts w:asciiTheme="minorEastAsia" w:eastAsiaTheme="minorEastAsia" w:hAnsiTheme="minorEastAsia"/>
                <w:sz w:val="16"/>
                <w:szCs w:val="16"/>
              </w:rPr>
            </w:pPr>
            <w:r w:rsidRPr="005E47E4">
              <w:rPr>
                <w:rFonts w:asciiTheme="minorEastAsia" w:eastAsiaTheme="minorEastAsia" w:hAnsiTheme="minorEastAsia" w:hint="eastAsia"/>
                <w:sz w:val="16"/>
                <w:szCs w:val="16"/>
              </w:rPr>
              <w:t>文化活动（可选）</w:t>
            </w:r>
          </w:p>
        </w:tc>
        <w:tc>
          <w:tcPr>
            <w:tcW w:w="1217" w:type="dxa"/>
            <w:vMerge/>
          </w:tcPr>
          <w:p w14:paraId="26D4FDC4" w14:textId="77777777" w:rsidR="004C632B" w:rsidRPr="005E47E4" w:rsidRDefault="004C632B" w:rsidP="004C632B">
            <w:pPr>
              <w:spacing w:beforeLines="20" w:before="62" w:line="360" w:lineRule="exact"/>
              <w:rPr>
                <w:rFonts w:asciiTheme="minorEastAsia" w:eastAsiaTheme="minorEastAsia" w:hAnsiTheme="minorEastAsia"/>
                <w:sz w:val="18"/>
                <w:szCs w:val="18"/>
              </w:rPr>
            </w:pPr>
          </w:p>
        </w:tc>
      </w:tr>
      <w:tr w:rsidR="009B2770" w:rsidRPr="005E47E4" w14:paraId="0A198E50" w14:textId="77777777" w:rsidTr="009B2770">
        <w:tc>
          <w:tcPr>
            <w:tcW w:w="796" w:type="dxa"/>
            <w:shd w:val="clear" w:color="auto" w:fill="E2EFD9" w:themeFill="accent6" w:themeFillTint="33"/>
          </w:tcPr>
          <w:p w14:paraId="3A77AD58" w14:textId="77777777" w:rsidR="004C632B" w:rsidRPr="005E47E4" w:rsidRDefault="004C632B" w:rsidP="004C632B">
            <w:pPr>
              <w:spacing w:beforeLines="20" w:before="62" w:line="360" w:lineRule="exact"/>
              <w:rPr>
                <w:rFonts w:asciiTheme="minorEastAsia" w:eastAsiaTheme="minorEastAsia" w:hAnsiTheme="minorEastAsia"/>
                <w:sz w:val="18"/>
                <w:szCs w:val="18"/>
              </w:rPr>
            </w:pPr>
          </w:p>
        </w:tc>
        <w:tc>
          <w:tcPr>
            <w:tcW w:w="1217" w:type="dxa"/>
            <w:shd w:val="clear" w:color="auto" w:fill="E2EFD9" w:themeFill="accent6" w:themeFillTint="33"/>
          </w:tcPr>
          <w:p w14:paraId="3EC70F9A" w14:textId="7DE208BA"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21</w:t>
            </w:r>
          </w:p>
          <w:p w14:paraId="1C41E1E9" w14:textId="12EF6B0C"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周日</w:t>
            </w:r>
          </w:p>
        </w:tc>
        <w:tc>
          <w:tcPr>
            <w:tcW w:w="1217" w:type="dxa"/>
            <w:shd w:val="clear" w:color="auto" w:fill="E2EFD9" w:themeFill="accent6" w:themeFillTint="33"/>
          </w:tcPr>
          <w:p w14:paraId="7FE499E3" w14:textId="47159237"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22</w:t>
            </w:r>
          </w:p>
          <w:p w14:paraId="2684726D" w14:textId="1D43AC70"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周一</w:t>
            </w:r>
          </w:p>
        </w:tc>
        <w:tc>
          <w:tcPr>
            <w:tcW w:w="1217" w:type="dxa"/>
            <w:shd w:val="clear" w:color="auto" w:fill="E2EFD9" w:themeFill="accent6" w:themeFillTint="33"/>
          </w:tcPr>
          <w:p w14:paraId="123BDCE1" w14:textId="69619648"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23</w:t>
            </w:r>
          </w:p>
          <w:p w14:paraId="42267DB7" w14:textId="3ED41C14"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周二</w:t>
            </w:r>
          </w:p>
        </w:tc>
        <w:tc>
          <w:tcPr>
            <w:tcW w:w="1217" w:type="dxa"/>
            <w:shd w:val="clear" w:color="auto" w:fill="E2EFD9" w:themeFill="accent6" w:themeFillTint="33"/>
          </w:tcPr>
          <w:p w14:paraId="3D75AC68" w14:textId="7ABAB974"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24</w:t>
            </w:r>
          </w:p>
          <w:p w14:paraId="59B19F35" w14:textId="3F137C6B"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周三</w:t>
            </w:r>
          </w:p>
        </w:tc>
        <w:tc>
          <w:tcPr>
            <w:tcW w:w="1217" w:type="dxa"/>
            <w:shd w:val="clear" w:color="auto" w:fill="E2EFD9" w:themeFill="accent6" w:themeFillTint="33"/>
          </w:tcPr>
          <w:p w14:paraId="1C449645" w14:textId="34EA576F"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25</w:t>
            </w:r>
          </w:p>
          <w:p w14:paraId="0E35AA45" w14:textId="1E0E2847"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周四</w:t>
            </w:r>
          </w:p>
        </w:tc>
        <w:tc>
          <w:tcPr>
            <w:tcW w:w="1217" w:type="dxa"/>
            <w:shd w:val="clear" w:color="auto" w:fill="E2EFD9" w:themeFill="accent6" w:themeFillTint="33"/>
          </w:tcPr>
          <w:p w14:paraId="13C5B0A9" w14:textId="518C361C"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26</w:t>
            </w:r>
          </w:p>
          <w:p w14:paraId="3BD1CFC4" w14:textId="7B94EB90"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周五</w:t>
            </w:r>
          </w:p>
        </w:tc>
        <w:tc>
          <w:tcPr>
            <w:tcW w:w="1217" w:type="dxa"/>
            <w:shd w:val="clear" w:color="auto" w:fill="E2EFD9" w:themeFill="accent6" w:themeFillTint="33"/>
          </w:tcPr>
          <w:p w14:paraId="09485663" w14:textId="6D567372"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202</w:t>
            </w:r>
            <w:r w:rsidR="0008436B" w:rsidRPr="005E47E4">
              <w:rPr>
                <w:rFonts w:asciiTheme="minorEastAsia" w:eastAsiaTheme="minorEastAsia" w:hAnsiTheme="minorEastAsia"/>
                <w:sz w:val="18"/>
                <w:szCs w:val="18"/>
              </w:rPr>
              <w:t>1</w:t>
            </w:r>
            <w:r w:rsidRPr="005E47E4">
              <w:rPr>
                <w:rFonts w:asciiTheme="minorEastAsia" w:eastAsiaTheme="minorEastAsia" w:hAnsiTheme="minorEastAsia" w:hint="eastAsia"/>
                <w:sz w:val="18"/>
                <w:szCs w:val="18"/>
              </w:rPr>
              <w:t>/2/</w:t>
            </w:r>
            <w:r w:rsidR="0008436B" w:rsidRPr="005E47E4">
              <w:rPr>
                <w:rFonts w:asciiTheme="minorEastAsia" w:eastAsiaTheme="minorEastAsia" w:hAnsiTheme="minorEastAsia"/>
                <w:sz w:val="18"/>
                <w:szCs w:val="18"/>
              </w:rPr>
              <w:t>27</w:t>
            </w:r>
          </w:p>
          <w:p w14:paraId="7B1C5C9B" w14:textId="34C3C582" w:rsidR="004C632B" w:rsidRPr="005E47E4" w:rsidRDefault="004C632B"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周六</w:t>
            </w:r>
          </w:p>
        </w:tc>
      </w:tr>
      <w:tr w:rsidR="009B2770" w:rsidRPr="005E47E4" w14:paraId="4E106D15" w14:textId="77777777" w:rsidTr="002D34F8">
        <w:trPr>
          <w:trHeight w:val="974"/>
        </w:trPr>
        <w:tc>
          <w:tcPr>
            <w:tcW w:w="796" w:type="dxa"/>
          </w:tcPr>
          <w:p w14:paraId="11754B09" w14:textId="3F14169E" w:rsidR="009B2770"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上午</w:t>
            </w:r>
          </w:p>
        </w:tc>
        <w:tc>
          <w:tcPr>
            <w:tcW w:w="1217" w:type="dxa"/>
            <w:vMerge w:val="restart"/>
          </w:tcPr>
          <w:p w14:paraId="5BCC660B" w14:textId="21C72B8E" w:rsidR="009B2770"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自由活动</w:t>
            </w:r>
          </w:p>
        </w:tc>
        <w:tc>
          <w:tcPr>
            <w:tcW w:w="1217" w:type="dxa"/>
          </w:tcPr>
          <w:p w14:paraId="4B73A2AA" w14:textId="7A6D02CB" w:rsidR="004F28D3"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电影制作讲座</w:t>
            </w:r>
            <w:r w:rsidR="004F28D3" w:rsidRPr="005E47E4">
              <w:rPr>
                <w:rFonts w:asciiTheme="minorEastAsia" w:eastAsiaTheme="minorEastAsia" w:hAnsiTheme="minorEastAsia" w:hint="eastAsia"/>
                <w:sz w:val="18"/>
                <w:szCs w:val="18"/>
              </w:rPr>
              <w:t>：后期制作</w:t>
            </w:r>
          </w:p>
        </w:tc>
        <w:tc>
          <w:tcPr>
            <w:tcW w:w="1217" w:type="dxa"/>
          </w:tcPr>
          <w:p w14:paraId="2E343876" w14:textId="6F53947C" w:rsidR="009B2770"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电影制作讲座</w:t>
            </w:r>
            <w:r w:rsidR="004F28D3" w:rsidRPr="005E47E4">
              <w:rPr>
                <w:rFonts w:asciiTheme="minorEastAsia" w:eastAsiaTheme="minorEastAsia" w:hAnsiTheme="minorEastAsia" w:hint="eastAsia"/>
                <w:sz w:val="18"/>
                <w:szCs w:val="18"/>
              </w:rPr>
              <w:t>：影片发行</w:t>
            </w:r>
          </w:p>
        </w:tc>
        <w:tc>
          <w:tcPr>
            <w:tcW w:w="1217" w:type="dxa"/>
          </w:tcPr>
          <w:p w14:paraId="2466E581" w14:textId="4311140A" w:rsidR="004F28D3"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电影制作讲座</w:t>
            </w:r>
            <w:r w:rsidR="004F28D3" w:rsidRPr="005E47E4">
              <w:rPr>
                <w:rFonts w:asciiTheme="minorEastAsia" w:eastAsiaTheme="minorEastAsia" w:hAnsiTheme="minorEastAsia" w:hint="eastAsia"/>
                <w:sz w:val="18"/>
                <w:szCs w:val="18"/>
              </w:rPr>
              <w:t>：商务及法务相关</w:t>
            </w:r>
          </w:p>
        </w:tc>
        <w:tc>
          <w:tcPr>
            <w:tcW w:w="1217" w:type="dxa"/>
          </w:tcPr>
          <w:p w14:paraId="1A7F4927" w14:textId="42920546" w:rsidR="009B2770"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电影制作讲座</w:t>
            </w:r>
            <w:r w:rsidR="00FE7ECB" w:rsidRPr="005E47E4">
              <w:rPr>
                <w:rFonts w:asciiTheme="minorEastAsia" w:eastAsiaTheme="minorEastAsia" w:hAnsiTheme="minorEastAsia" w:hint="eastAsia"/>
                <w:sz w:val="18"/>
                <w:szCs w:val="18"/>
              </w:rPr>
              <w:t>：影视巨头介绍</w:t>
            </w:r>
          </w:p>
        </w:tc>
        <w:tc>
          <w:tcPr>
            <w:tcW w:w="1217" w:type="dxa"/>
          </w:tcPr>
          <w:p w14:paraId="202614FE" w14:textId="3519B7DD" w:rsidR="009B2770"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电影制作讲座</w:t>
            </w:r>
            <w:r w:rsidR="00FE7ECB" w:rsidRPr="005E47E4">
              <w:rPr>
                <w:rFonts w:asciiTheme="minorEastAsia" w:eastAsiaTheme="minorEastAsia" w:hAnsiTheme="minorEastAsia" w:hint="eastAsia"/>
                <w:sz w:val="18"/>
                <w:szCs w:val="18"/>
              </w:rPr>
              <w:t>：低成本制作影片</w:t>
            </w:r>
          </w:p>
        </w:tc>
        <w:tc>
          <w:tcPr>
            <w:tcW w:w="1217" w:type="dxa"/>
            <w:vMerge w:val="restart"/>
          </w:tcPr>
          <w:p w14:paraId="7000141C" w14:textId="6EBE6386" w:rsidR="009B2770" w:rsidRPr="005E47E4" w:rsidRDefault="009B2770" w:rsidP="002D34F8">
            <w:pPr>
              <w:snapToGrid w:val="0"/>
              <w:spacing w:before="100" w:beforeAutospacing="1" w:after="100" w:afterAutospacing="1"/>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返程</w:t>
            </w:r>
          </w:p>
        </w:tc>
      </w:tr>
      <w:tr w:rsidR="009B2770" w:rsidRPr="005E47E4" w14:paraId="0A76FC67" w14:textId="77777777" w:rsidTr="002D34F8">
        <w:trPr>
          <w:trHeight w:val="548"/>
        </w:trPr>
        <w:tc>
          <w:tcPr>
            <w:tcW w:w="796" w:type="dxa"/>
          </w:tcPr>
          <w:p w14:paraId="6735A2A8" w14:textId="5FA0F319" w:rsidR="009B2770" w:rsidRPr="005E47E4" w:rsidRDefault="009B2770"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下午</w:t>
            </w:r>
          </w:p>
        </w:tc>
        <w:tc>
          <w:tcPr>
            <w:tcW w:w="1217" w:type="dxa"/>
            <w:vMerge/>
          </w:tcPr>
          <w:p w14:paraId="0FADF3AE" w14:textId="77777777" w:rsidR="009B2770" w:rsidRPr="005E47E4" w:rsidRDefault="009B2770" w:rsidP="004C632B">
            <w:pPr>
              <w:spacing w:beforeLines="20" w:before="62" w:line="360" w:lineRule="exact"/>
              <w:rPr>
                <w:rFonts w:asciiTheme="minorEastAsia" w:eastAsiaTheme="minorEastAsia" w:hAnsiTheme="minorEastAsia"/>
                <w:sz w:val="18"/>
                <w:szCs w:val="18"/>
              </w:rPr>
            </w:pPr>
          </w:p>
        </w:tc>
        <w:tc>
          <w:tcPr>
            <w:tcW w:w="1217" w:type="dxa"/>
          </w:tcPr>
          <w:p w14:paraId="1F6A1C3A" w14:textId="1A9A7EDC" w:rsidR="009B2770" w:rsidRPr="005E47E4" w:rsidRDefault="009B2770"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文化活动</w:t>
            </w:r>
          </w:p>
        </w:tc>
        <w:tc>
          <w:tcPr>
            <w:tcW w:w="1217" w:type="dxa"/>
          </w:tcPr>
          <w:p w14:paraId="44C99185" w14:textId="2CDDD476" w:rsidR="009B2770" w:rsidRPr="005E47E4" w:rsidRDefault="009B2770"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公司参访</w:t>
            </w:r>
          </w:p>
        </w:tc>
        <w:tc>
          <w:tcPr>
            <w:tcW w:w="1217" w:type="dxa"/>
          </w:tcPr>
          <w:p w14:paraId="03E07ADB" w14:textId="0895F2D8" w:rsidR="009B2770" w:rsidRPr="005E47E4" w:rsidRDefault="009B2770"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小组项目</w:t>
            </w:r>
          </w:p>
        </w:tc>
        <w:tc>
          <w:tcPr>
            <w:tcW w:w="1217" w:type="dxa"/>
          </w:tcPr>
          <w:p w14:paraId="55D5C760" w14:textId="5732B2E9" w:rsidR="009B2770" w:rsidRPr="005E47E4" w:rsidRDefault="009B2770"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文化活动</w:t>
            </w:r>
          </w:p>
        </w:tc>
        <w:tc>
          <w:tcPr>
            <w:tcW w:w="1217" w:type="dxa"/>
          </w:tcPr>
          <w:p w14:paraId="054E80F9" w14:textId="12D69DA7" w:rsidR="009B2770" w:rsidRPr="005E47E4" w:rsidRDefault="009B2770" w:rsidP="004C632B">
            <w:pPr>
              <w:spacing w:beforeLines="20" w:before="62" w:line="360" w:lineRule="exact"/>
              <w:rPr>
                <w:rFonts w:asciiTheme="minorEastAsia" w:eastAsiaTheme="minorEastAsia" w:hAnsiTheme="minorEastAsia"/>
                <w:sz w:val="18"/>
                <w:szCs w:val="18"/>
              </w:rPr>
            </w:pPr>
            <w:r w:rsidRPr="005E47E4">
              <w:rPr>
                <w:rFonts w:asciiTheme="minorEastAsia" w:eastAsiaTheme="minorEastAsia" w:hAnsiTheme="minorEastAsia" w:hint="eastAsia"/>
                <w:sz w:val="18"/>
                <w:szCs w:val="18"/>
              </w:rPr>
              <w:t>结业仪式</w:t>
            </w:r>
          </w:p>
        </w:tc>
        <w:tc>
          <w:tcPr>
            <w:tcW w:w="1217" w:type="dxa"/>
            <w:vMerge/>
          </w:tcPr>
          <w:p w14:paraId="2FB694CB" w14:textId="77777777" w:rsidR="009B2770" w:rsidRPr="005E47E4" w:rsidRDefault="009B2770" w:rsidP="004C632B">
            <w:pPr>
              <w:spacing w:beforeLines="20" w:before="62" w:line="360" w:lineRule="exact"/>
              <w:rPr>
                <w:rFonts w:asciiTheme="minorEastAsia" w:eastAsiaTheme="minorEastAsia" w:hAnsiTheme="minorEastAsia"/>
                <w:sz w:val="18"/>
                <w:szCs w:val="18"/>
              </w:rPr>
            </w:pPr>
          </w:p>
        </w:tc>
      </w:tr>
    </w:tbl>
    <w:p w14:paraId="452628CD" w14:textId="7B83D0A2" w:rsidR="004F0D4A" w:rsidRPr="00AF4C44" w:rsidRDefault="004F0D4A" w:rsidP="00AF4C44">
      <w:pPr>
        <w:pStyle w:val="ab"/>
        <w:spacing w:beforeLines="20" w:before="62" w:line="360" w:lineRule="exact"/>
        <w:ind w:left="360" w:firstLineChars="0" w:firstLine="0"/>
        <w:rPr>
          <w:rFonts w:asciiTheme="minorEastAsia" w:eastAsiaTheme="minorEastAsia" w:hAnsiTheme="minorEastAsia"/>
          <w:sz w:val="22"/>
        </w:rPr>
      </w:pPr>
      <w:bookmarkStart w:id="2" w:name="_Hlk49863889"/>
      <w:r w:rsidRPr="005E47E4">
        <w:rPr>
          <w:rFonts w:asciiTheme="minorEastAsia" w:eastAsiaTheme="minorEastAsia" w:hAnsiTheme="minorEastAsia"/>
          <w:sz w:val="22"/>
        </w:rPr>
        <w:t>注意：</w:t>
      </w:r>
      <w:r w:rsidR="00164C1C" w:rsidRPr="00AF4C44">
        <w:rPr>
          <w:rFonts w:asciiTheme="minorEastAsia" w:eastAsiaTheme="minorEastAsia" w:hAnsiTheme="minorEastAsia" w:hint="eastAsia"/>
          <w:sz w:val="22"/>
        </w:rPr>
        <w:t>上述</w:t>
      </w:r>
      <w:r w:rsidR="00E6254D" w:rsidRPr="00AF4C44">
        <w:rPr>
          <w:rFonts w:asciiTheme="minorEastAsia" w:eastAsiaTheme="minorEastAsia" w:hAnsiTheme="minorEastAsia" w:hint="eastAsia"/>
          <w:sz w:val="22"/>
        </w:rPr>
        <w:t>课程</w:t>
      </w:r>
      <w:r w:rsidR="00164C1C" w:rsidRPr="00AF4C44">
        <w:rPr>
          <w:rFonts w:asciiTheme="minorEastAsia" w:eastAsiaTheme="minorEastAsia" w:hAnsiTheme="minorEastAsia" w:hint="eastAsia"/>
          <w:sz w:val="22"/>
        </w:rPr>
        <w:t>内容可能根据实际情况进行调整</w:t>
      </w:r>
      <w:r w:rsidR="00E6254D" w:rsidRPr="00AF4C44">
        <w:rPr>
          <w:rFonts w:asciiTheme="minorEastAsia" w:eastAsiaTheme="minorEastAsia" w:hAnsiTheme="minorEastAsia" w:hint="eastAsia"/>
          <w:sz w:val="22"/>
        </w:rPr>
        <w:t>，</w:t>
      </w:r>
      <w:r w:rsidRPr="00AF4C44">
        <w:rPr>
          <w:rFonts w:asciiTheme="minorEastAsia" w:eastAsiaTheme="minorEastAsia" w:hAnsiTheme="minorEastAsia"/>
          <w:sz w:val="22"/>
        </w:rPr>
        <w:t>SAF保留该日程的解释权。</w:t>
      </w:r>
      <w:bookmarkEnd w:id="2"/>
    </w:p>
    <w:p w14:paraId="001D6FA0" w14:textId="77777777" w:rsidR="00FE7ECB" w:rsidRPr="005E47E4" w:rsidRDefault="00FE7ECB" w:rsidP="00516B18">
      <w:pPr>
        <w:pStyle w:val="ab"/>
        <w:spacing w:beforeLines="20" w:before="62" w:line="360" w:lineRule="exact"/>
        <w:ind w:left="360" w:firstLineChars="0" w:firstLine="0"/>
        <w:rPr>
          <w:rFonts w:asciiTheme="minorEastAsia" w:eastAsiaTheme="minorEastAsia" w:hAnsiTheme="minorEastAsia"/>
          <w:sz w:val="22"/>
        </w:rPr>
      </w:pPr>
    </w:p>
    <w:p w14:paraId="68348838" w14:textId="7394891E" w:rsidR="00342BCC" w:rsidRPr="005E47E4" w:rsidRDefault="004F0D4A" w:rsidP="0008436B">
      <w:pPr>
        <w:pStyle w:val="ab"/>
        <w:numPr>
          <w:ilvl w:val="0"/>
          <w:numId w:val="3"/>
        </w:numPr>
        <w:spacing w:beforeLines="20" w:before="62" w:line="360" w:lineRule="exact"/>
        <w:ind w:left="720" w:firstLineChars="0"/>
        <w:rPr>
          <w:rFonts w:asciiTheme="minorEastAsia" w:eastAsiaTheme="minorEastAsia" w:hAnsiTheme="minorEastAsia"/>
          <w:sz w:val="22"/>
        </w:rPr>
      </w:pPr>
      <w:bookmarkStart w:id="3" w:name="_Hlk49863915"/>
      <w:r w:rsidRPr="005E47E4">
        <w:rPr>
          <w:rFonts w:asciiTheme="minorEastAsia" w:eastAsiaTheme="minorEastAsia" w:hAnsiTheme="minorEastAsia"/>
          <w:sz w:val="22"/>
        </w:rPr>
        <w:t>住宿及餐食安排：SAF将为所有参与项目的同学统一安排住宿。</w:t>
      </w:r>
      <w:bookmarkStart w:id="4" w:name="_Hlk49863989"/>
      <w:r w:rsidR="00342BCC" w:rsidRPr="005E47E4">
        <w:rPr>
          <w:rFonts w:asciiTheme="minorEastAsia" w:eastAsiaTheme="minorEastAsia" w:hAnsiTheme="minorEastAsia"/>
          <w:sz w:val="22"/>
        </w:rPr>
        <w:t>住宿</w:t>
      </w:r>
      <w:r w:rsidR="00342BCC" w:rsidRPr="005E47E4">
        <w:rPr>
          <w:rFonts w:asciiTheme="minorEastAsia" w:eastAsiaTheme="minorEastAsia" w:hAnsiTheme="minorEastAsia" w:hint="eastAsia"/>
          <w:sz w:val="22"/>
        </w:rPr>
        <w:t>为青年旅社，4-</w:t>
      </w:r>
      <w:r w:rsidR="00342BCC" w:rsidRPr="005E47E4">
        <w:rPr>
          <w:rFonts w:asciiTheme="minorEastAsia" w:eastAsiaTheme="minorEastAsia" w:hAnsiTheme="minorEastAsia"/>
          <w:sz w:val="22"/>
        </w:rPr>
        <w:t>6</w:t>
      </w:r>
      <w:r w:rsidR="00342BCC" w:rsidRPr="005E47E4">
        <w:rPr>
          <w:rFonts w:asciiTheme="minorEastAsia" w:eastAsiaTheme="minorEastAsia" w:hAnsiTheme="minorEastAsia" w:hint="eastAsia"/>
          <w:sz w:val="22"/>
        </w:rPr>
        <w:t>人间标准，含早餐</w:t>
      </w:r>
      <w:bookmarkEnd w:id="4"/>
      <w:r w:rsidR="00342BCC" w:rsidRPr="005E47E4">
        <w:rPr>
          <w:rFonts w:asciiTheme="minorEastAsia" w:eastAsiaTheme="minorEastAsia" w:hAnsiTheme="minorEastAsia"/>
          <w:sz w:val="22"/>
        </w:rPr>
        <w:t>。</w:t>
      </w:r>
      <w:bookmarkEnd w:id="3"/>
    </w:p>
    <w:p w14:paraId="245D2C33" w14:textId="77777777" w:rsidR="0008436B" w:rsidRPr="005E47E4" w:rsidRDefault="0008436B" w:rsidP="0008436B">
      <w:pPr>
        <w:pStyle w:val="ab"/>
        <w:spacing w:beforeLines="20" w:before="62" w:line="360" w:lineRule="exact"/>
        <w:ind w:left="720" w:firstLineChars="0" w:firstLine="0"/>
        <w:rPr>
          <w:rFonts w:asciiTheme="minorEastAsia" w:eastAsiaTheme="minorEastAsia" w:hAnsiTheme="minorEastAsia"/>
          <w:sz w:val="22"/>
        </w:rPr>
      </w:pPr>
    </w:p>
    <w:p w14:paraId="499180B4" w14:textId="2D24F5E4" w:rsidR="00660272" w:rsidRPr="005E47E4" w:rsidRDefault="004F0D4A" w:rsidP="003C5E4C">
      <w:pPr>
        <w:pStyle w:val="ab"/>
        <w:numPr>
          <w:ilvl w:val="0"/>
          <w:numId w:val="3"/>
        </w:numPr>
        <w:spacing w:beforeLines="20" w:before="62" w:line="360" w:lineRule="exact"/>
        <w:ind w:left="720" w:firstLineChars="0"/>
        <w:rPr>
          <w:rFonts w:asciiTheme="minorEastAsia" w:eastAsiaTheme="minorEastAsia" w:hAnsiTheme="minorEastAsia"/>
          <w:sz w:val="22"/>
          <w:lang w:eastAsia="zh-TW"/>
        </w:rPr>
      </w:pPr>
      <w:r w:rsidRPr="005E47E4">
        <w:rPr>
          <w:rFonts w:asciiTheme="minorEastAsia" w:eastAsiaTheme="minorEastAsia" w:hAnsiTheme="minorEastAsia"/>
          <w:sz w:val="22"/>
          <w:lang w:eastAsia="zh-TW"/>
        </w:rPr>
        <w:t>项目费用</w:t>
      </w:r>
      <w:r w:rsidR="003C5E4C" w:rsidRPr="005E47E4">
        <w:rPr>
          <w:rFonts w:asciiTheme="minorEastAsia" w:eastAsiaTheme="minorEastAsia" w:hAnsiTheme="minorEastAsia" w:hint="eastAsia"/>
          <w:sz w:val="22"/>
          <w:lang w:eastAsia="zh-TW"/>
        </w:rPr>
        <w:t>：</w:t>
      </w:r>
      <w:r w:rsidR="00A74CE5" w:rsidRPr="005E47E4">
        <w:rPr>
          <w:rFonts w:asciiTheme="minorEastAsia" w:eastAsiaTheme="minorEastAsia" w:hAnsiTheme="minorEastAsia" w:hint="eastAsia"/>
          <w:sz w:val="22"/>
          <w:lang w:eastAsia="zh-TW"/>
        </w:rPr>
        <w:t>4870</w:t>
      </w:r>
      <w:r w:rsidR="00660272" w:rsidRPr="005E47E4">
        <w:rPr>
          <w:rFonts w:asciiTheme="minorEastAsia" w:eastAsiaTheme="minorEastAsia" w:hAnsiTheme="minorEastAsia" w:hint="eastAsia"/>
          <w:sz w:val="22"/>
          <w:lang w:eastAsia="zh-TW"/>
        </w:rPr>
        <w:t>美元</w:t>
      </w:r>
      <w:r w:rsidR="00C36BE5" w:rsidRPr="005E47E4">
        <w:rPr>
          <w:rFonts w:asciiTheme="minorEastAsia" w:eastAsiaTheme="minorEastAsia" w:hAnsiTheme="minorEastAsia" w:hint="eastAsia"/>
          <w:sz w:val="22"/>
          <w:lang w:eastAsia="zh-TW"/>
        </w:rPr>
        <w:t xml:space="preserve"> </w:t>
      </w:r>
      <w:bookmarkStart w:id="5" w:name="_Hlk49864033"/>
      <w:r w:rsidR="008D0CFA" w:rsidRPr="005E47E4">
        <w:rPr>
          <w:rFonts w:asciiTheme="minorEastAsia" w:eastAsiaTheme="minorEastAsia" w:hAnsiTheme="minorEastAsia" w:hint="eastAsia"/>
          <w:sz w:val="22"/>
          <w:lang w:eastAsia="zh-TW"/>
        </w:rPr>
        <w:t>(此</w:t>
      </w:r>
      <w:r w:rsidR="00881A4F">
        <w:rPr>
          <w:rFonts w:asciiTheme="minorEastAsia" w:eastAsiaTheme="minorEastAsia" w:hAnsiTheme="minorEastAsia" w:hint="eastAsia"/>
          <w:sz w:val="22"/>
          <w:lang w:eastAsia="zh-TW"/>
        </w:rPr>
        <w:t>为</w:t>
      </w:r>
      <w:r w:rsidR="008D0CFA" w:rsidRPr="005E47E4">
        <w:rPr>
          <w:rFonts w:asciiTheme="minorEastAsia" w:eastAsiaTheme="minorEastAsia" w:hAnsiTheme="minorEastAsia"/>
          <w:sz w:val="22"/>
          <w:lang w:eastAsia="zh-TW"/>
        </w:rPr>
        <w:t>2020</w:t>
      </w:r>
      <w:r w:rsidR="008D0CFA" w:rsidRPr="005E47E4">
        <w:rPr>
          <w:rFonts w:asciiTheme="minorEastAsia" w:eastAsiaTheme="minorEastAsia" w:hAnsiTheme="minorEastAsia" w:hint="eastAsia"/>
          <w:sz w:val="22"/>
          <w:lang w:eastAsia="zh-TW"/>
        </w:rPr>
        <w:t>年</w:t>
      </w:r>
      <w:r w:rsidR="00881A4F">
        <w:rPr>
          <w:rFonts w:asciiTheme="minorEastAsia" w:eastAsiaTheme="minorEastAsia" w:hAnsiTheme="minorEastAsia" w:hint="eastAsia"/>
          <w:sz w:val="22"/>
          <w:lang w:eastAsia="zh-TW"/>
        </w:rPr>
        <w:t>寒假项目实际费用</w:t>
      </w:r>
      <w:r w:rsidR="008D0CFA" w:rsidRPr="005E47E4">
        <w:rPr>
          <w:rFonts w:asciiTheme="minorEastAsia" w:eastAsiaTheme="minorEastAsia" w:hAnsiTheme="minorEastAsia" w:hint="eastAsia"/>
          <w:sz w:val="22"/>
          <w:lang w:eastAsia="zh-TW"/>
        </w:rPr>
        <w:t>，</w:t>
      </w:r>
      <w:r w:rsidR="00881A4F">
        <w:rPr>
          <w:rFonts w:asciiTheme="minorEastAsia" w:eastAsiaTheme="minorEastAsia" w:hAnsiTheme="minorEastAsia" w:hint="eastAsia"/>
          <w:sz w:val="22"/>
          <w:lang w:eastAsia="zh-TW"/>
        </w:rPr>
        <w:t>最新项目费用将</w:t>
      </w:r>
      <w:r w:rsidR="00881A4F" w:rsidRPr="009622F5">
        <w:rPr>
          <w:rFonts w:asciiTheme="minorEastAsia" w:eastAsiaTheme="minorEastAsia" w:hAnsiTheme="minorEastAsia" w:hint="eastAsia"/>
          <w:sz w:val="22"/>
          <w:lang w:eastAsia="zh-TW"/>
        </w:rPr>
        <w:t>在</w:t>
      </w:r>
      <w:r w:rsidR="00881A4F">
        <w:rPr>
          <w:rFonts w:asciiTheme="minorEastAsia" w:eastAsiaTheme="minorEastAsia" w:hAnsiTheme="minorEastAsia" w:hint="eastAsia"/>
          <w:sz w:val="22"/>
          <w:lang w:eastAsia="zh-TW"/>
        </w:rPr>
        <w:t>海外大学确定后</w:t>
      </w:r>
      <w:r w:rsidR="008D0CFA" w:rsidRPr="005E47E4">
        <w:rPr>
          <w:rFonts w:asciiTheme="minorEastAsia" w:eastAsiaTheme="minorEastAsia" w:hAnsiTheme="minorEastAsia" w:hint="eastAsia"/>
          <w:sz w:val="22"/>
          <w:lang w:eastAsia="zh-TW"/>
        </w:rPr>
        <w:t>更新</w:t>
      </w:r>
      <w:r w:rsidR="008D0CFA" w:rsidRPr="005E47E4">
        <w:rPr>
          <w:rFonts w:asciiTheme="minorEastAsia" w:eastAsiaTheme="minorEastAsia" w:hAnsiTheme="minorEastAsia"/>
          <w:sz w:val="22"/>
          <w:lang w:eastAsia="zh-TW"/>
        </w:rPr>
        <w:t>)</w:t>
      </w:r>
    </w:p>
    <w:bookmarkEnd w:id="5"/>
    <w:p w14:paraId="6E034464" w14:textId="77777777" w:rsidR="00660272" w:rsidRPr="005E47E4" w:rsidRDefault="00660272" w:rsidP="00516B18">
      <w:pPr>
        <w:spacing w:beforeLines="20" w:before="62" w:line="360" w:lineRule="exact"/>
        <w:ind w:left="720"/>
        <w:rPr>
          <w:rFonts w:asciiTheme="minorEastAsia" w:eastAsiaTheme="minorEastAsia" w:hAnsiTheme="minorEastAsia"/>
          <w:sz w:val="22"/>
        </w:rPr>
      </w:pPr>
      <w:r w:rsidRPr="005E47E4">
        <w:rPr>
          <w:rFonts w:asciiTheme="minorEastAsia" w:eastAsiaTheme="minorEastAsia" w:hAnsiTheme="minorEastAsia" w:hint="eastAsia"/>
          <w:sz w:val="22"/>
        </w:rPr>
        <w:t>项目费用包含：</w:t>
      </w:r>
    </w:p>
    <w:p w14:paraId="0E63A9B7" w14:textId="77777777" w:rsidR="00660272" w:rsidRPr="005E47E4" w:rsidRDefault="00660272"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项目期间讲座费用；</w:t>
      </w:r>
    </w:p>
    <w:p w14:paraId="20728ED9" w14:textId="24696595" w:rsidR="00660272" w:rsidRPr="005E47E4" w:rsidRDefault="003E58B5"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1次</w:t>
      </w:r>
      <w:r w:rsidR="00660272" w:rsidRPr="005E47E4">
        <w:rPr>
          <w:rFonts w:asciiTheme="minorEastAsia" w:eastAsiaTheme="minorEastAsia" w:hAnsiTheme="minorEastAsia" w:hint="eastAsia"/>
          <w:sz w:val="22"/>
        </w:rPr>
        <w:t>实地参访费用；</w:t>
      </w:r>
    </w:p>
    <w:p w14:paraId="7019DBC9" w14:textId="28927024" w:rsidR="00FE7ECB" w:rsidRPr="005E47E4" w:rsidRDefault="00C36BE5" w:rsidP="00FE7ECB">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UCLA项目成绩单（4学分</w:t>
      </w:r>
      <w:r w:rsidRPr="005E47E4">
        <w:rPr>
          <w:rFonts w:asciiTheme="minorEastAsia" w:eastAsiaTheme="minorEastAsia" w:hAnsiTheme="minorEastAsia"/>
          <w:sz w:val="22"/>
        </w:rPr>
        <w:t>）</w:t>
      </w:r>
      <w:bookmarkStart w:id="6" w:name="_Hlk49864240"/>
      <w:r w:rsidR="00FE7ECB" w:rsidRPr="005E47E4">
        <w:rPr>
          <w:rFonts w:asciiTheme="minorEastAsia" w:eastAsiaTheme="minorEastAsia" w:hAnsiTheme="minorEastAsia" w:hint="eastAsia"/>
          <w:sz w:val="22"/>
        </w:rPr>
        <w:t>；</w:t>
      </w:r>
      <w:bookmarkEnd w:id="6"/>
    </w:p>
    <w:p w14:paraId="7A6AD928" w14:textId="47865A9B" w:rsidR="00FE7ECB" w:rsidRPr="005E47E4" w:rsidRDefault="00FE7ECB" w:rsidP="00FE7ECB">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UCLA校园网络及计算机使用；</w:t>
      </w:r>
    </w:p>
    <w:p w14:paraId="65DEEB9A" w14:textId="2C82DE9E" w:rsidR="00660272" w:rsidRPr="005E47E4" w:rsidRDefault="003E58B5"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接送机</w:t>
      </w:r>
      <w:r w:rsidR="00660272" w:rsidRPr="005E47E4">
        <w:rPr>
          <w:rFonts w:asciiTheme="minorEastAsia" w:eastAsiaTheme="minorEastAsia" w:hAnsiTheme="minorEastAsia" w:hint="eastAsia"/>
          <w:sz w:val="22"/>
        </w:rPr>
        <w:t>交通安排；</w:t>
      </w:r>
    </w:p>
    <w:p w14:paraId="34016BCE" w14:textId="69432693" w:rsidR="00660272" w:rsidRPr="005E47E4" w:rsidRDefault="00660272" w:rsidP="00516B18">
      <w:pPr>
        <w:numPr>
          <w:ilvl w:val="0"/>
          <w:numId w:val="8"/>
        </w:numPr>
        <w:spacing w:beforeLines="20" w:before="62" w:line="360" w:lineRule="exact"/>
        <w:ind w:left="1140"/>
        <w:rPr>
          <w:rFonts w:asciiTheme="minorEastAsia" w:eastAsiaTheme="minorEastAsia" w:hAnsiTheme="minorEastAsia"/>
          <w:sz w:val="22"/>
        </w:rPr>
      </w:pPr>
      <w:bookmarkStart w:id="7" w:name="_Hlk49864058"/>
      <w:r w:rsidRPr="005E47E4">
        <w:rPr>
          <w:rFonts w:asciiTheme="minorEastAsia" w:eastAsiaTheme="minorEastAsia" w:hAnsiTheme="minorEastAsia" w:hint="eastAsia"/>
          <w:sz w:val="22"/>
        </w:rPr>
        <w:t>住宿</w:t>
      </w:r>
      <w:r w:rsidR="008D0CFA" w:rsidRPr="005E47E4">
        <w:rPr>
          <w:rFonts w:asciiTheme="minorEastAsia" w:eastAsiaTheme="minorEastAsia" w:hAnsiTheme="minorEastAsia" w:hint="eastAsia"/>
          <w:sz w:val="22"/>
        </w:rPr>
        <w:t>4-</w:t>
      </w:r>
      <w:r w:rsidR="008D0CFA" w:rsidRPr="005E47E4">
        <w:rPr>
          <w:rFonts w:asciiTheme="minorEastAsia" w:eastAsiaTheme="minorEastAsia" w:hAnsiTheme="minorEastAsia"/>
          <w:sz w:val="22"/>
        </w:rPr>
        <w:t>6</w:t>
      </w:r>
      <w:r w:rsidR="008D0CFA" w:rsidRPr="005E47E4">
        <w:rPr>
          <w:rFonts w:asciiTheme="minorEastAsia" w:eastAsiaTheme="minorEastAsia" w:hAnsiTheme="minorEastAsia" w:hint="eastAsia"/>
          <w:sz w:val="22"/>
        </w:rPr>
        <w:t>人</w:t>
      </w:r>
      <w:r w:rsidRPr="005E47E4">
        <w:rPr>
          <w:rFonts w:asciiTheme="minorEastAsia" w:eastAsiaTheme="minorEastAsia" w:hAnsiTheme="minorEastAsia" w:hint="eastAsia"/>
          <w:sz w:val="22"/>
        </w:rPr>
        <w:t>间</w:t>
      </w:r>
      <w:r w:rsidR="003E58B5" w:rsidRPr="005E47E4">
        <w:rPr>
          <w:rFonts w:asciiTheme="minorEastAsia" w:eastAsiaTheme="minorEastAsia" w:hAnsiTheme="minorEastAsia" w:hint="eastAsia"/>
          <w:sz w:val="22"/>
        </w:rPr>
        <w:t>（含早餐）</w:t>
      </w:r>
      <w:bookmarkEnd w:id="7"/>
      <w:r w:rsidRPr="005E47E4">
        <w:rPr>
          <w:rFonts w:asciiTheme="minorEastAsia" w:eastAsiaTheme="minorEastAsia" w:hAnsiTheme="minorEastAsia" w:hint="eastAsia"/>
          <w:sz w:val="22"/>
        </w:rPr>
        <w:t>；</w:t>
      </w:r>
    </w:p>
    <w:p w14:paraId="7EF6CA7E" w14:textId="7CB4C979" w:rsidR="003E58B5" w:rsidRPr="005E47E4" w:rsidRDefault="003E58B5"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洛杉矶当地交通卡；</w:t>
      </w:r>
    </w:p>
    <w:p w14:paraId="2D607A6D" w14:textId="77777777" w:rsidR="00660272" w:rsidRPr="005E47E4" w:rsidRDefault="00660272"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CISI医疗及应急保险；</w:t>
      </w:r>
    </w:p>
    <w:p w14:paraId="69457778" w14:textId="681CBF77" w:rsidR="00660272" w:rsidRPr="005E47E4" w:rsidRDefault="00660272"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SAF服务：</w:t>
      </w:r>
      <w:r w:rsidRPr="005E47E4">
        <w:rPr>
          <w:rFonts w:asciiTheme="minorEastAsia" w:eastAsiaTheme="minorEastAsia" w:hAnsiTheme="minorEastAsia"/>
          <w:sz w:val="22"/>
        </w:rPr>
        <w:t>SAF为学生提供全方位的支持和服务，包括项目咨询、项目申请及课程</w:t>
      </w:r>
      <w:r w:rsidRPr="005E47E4">
        <w:rPr>
          <w:rFonts w:asciiTheme="minorEastAsia" w:eastAsiaTheme="minorEastAsia" w:hAnsiTheme="minorEastAsia" w:hint="eastAsia"/>
          <w:sz w:val="22"/>
        </w:rPr>
        <w:t>安排</w:t>
      </w:r>
      <w:r w:rsidRPr="005E47E4">
        <w:rPr>
          <w:rFonts w:asciiTheme="minorEastAsia" w:eastAsiaTheme="minorEastAsia" w:hAnsiTheme="minorEastAsia"/>
          <w:sz w:val="22"/>
        </w:rPr>
        <w:t>、住宿安排、赴</w:t>
      </w:r>
      <w:r w:rsidR="003C5E4C" w:rsidRPr="005E47E4">
        <w:rPr>
          <w:rFonts w:asciiTheme="minorEastAsia" w:eastAsiaTheme="minorEastAsia" w:hAnsiTheme="minorEastAsia" w:hint="eastAsia"/>
          <w:sz w:val="22"/>
        </w:rPr>
        <w:t>美</w:t>
      </w:r>
      <w:r w:rsidRPr="005E47E4">
        <w:rPr>
          <w:rFonts w:asciiTheme="minorEastAsia" w:eastAsiaTheme="minorEastAsia" w:hAnsiTheme="minorEastAsia"/>
          <w:sz w:val="22"/>
        </w:rPr>
        <w:t>签证指导（SAF有丰富的签证经验，签证有保障）、旅行和应急保险购买、行前指导等</w:t>
      </w:r>
      <w:r w:rsidRPr="005E47E4">
        <w:rPr>
          <w:rFonts w:asciiTheme="minorEastAsia" w:eastAsiaTheme="minorEastAsia" w:hAnsiTheme="minorEastAsia" w:hint="eastAsia"/>
          <w:sz w:val="22"/>
        </w:rPr>
        <w:t>。</w:t>
      </w:r>
      <w:r w:rsidRPr="005E47E4">
        <w:rPr>
          <w:rFonts w:asciiTheme="minorEastAsia" w:eastAsiaTheme="minorEastAsia" w:hAnsiTheme="minorEastAsia"/>
          <w:sz w:val="22"/>
        </w:rPr>
        <w:t>SAF美国工作人员在美提供的应急支援及服务等</w:t>
      </w:r>
      <w:r w:rsidRPr="005E47E4">
        <w:rPr>
          <w:rFonts w:asciiTheme="minorEastAsia" w:eastAsiaTheme="minorEastAsia" w:hAnsiTheme="minorEastAsia" w:hint="eastAsia"/>
          <w:sz w:val="22"/>
        </w:rPr>
        <w:t>。</w:t>
      </w:r>
    </w:p>
    <w:p w14:paraId="29052890" w14:textId="77777777" w:rsidR="004F0D4A" w:rsidRPr="005E47E4" w:rsidRDefault="004F0D4A" w:rsidP="00516B18">
      <w:pPr>
        <w:spacing w:beforeLines="20" w:before="62" w:line="360" w:lineRule="exact"/>
        <w:rPr>
          <w:rFonts w:asciiTheme="minorEastAsia" w:eastAsiaTheme="minorEastAsia" w:hAnsiTheme="minorEastAsia"/>
          <w:sz w:val="22"/>
        </w:rPr>
      </w:pPr>
    </w:p>
    <w:p w14:paraId="45F1DA5A" w14:textId="77777777" w:rsidR="004F0D4A" w:rsidRPr="005E47E4" w:rsidRDefault="004F0D4A" w:rsidP="00516B18">
      <w:pPr>
        <w:pStyle w:val="ab"/>
        <w:numPr>
          <w:ilvl w:val="0"/>
          <w:numId w:val="1"/>
        </w:numPr>
        <w:spacing w:beforeLines="20" w:before="62" w:line="360" w:lineRule="exact"/>
        <w:ind w:firstLineChars="0"/>
        <w:rPr>
          <w:rFonts w:asciiTheme="minorEastAsia" w:eastAsiaTheme="minorEastAsia" w:hAnsiTheme="minorEastAsia"/>
          <w:b/>
          <w:sz w:val="22"/>
        </w:rPr>
      </w:pPr>
      <w:r w:rsidRPr="005E47E4">
        <w:rPr>
          <w:rFonts w:asciiTheme="minorEastAsia" w:eastAsiaTheme="minorEastAsia" w:hAnsiTheme="minorEastAsia"/>
          <w:b/>
          <w:sz w:val="22"/>
        </w:rPr>
        <w:t>报名程序</w:t>
      </w:r>
    </w:p>
    <w:p w14:paraId="6A5297D1" w14:textId="77777777" w:rsidR="004F0D4A" w:rsidRPr="005E47E4" w:rsidRDefault="004F0D4A" w:rsidP="00516B18">
      <w:pPr>
        <w:pStyle w:val="ab"/>
        <w:numPr>
          <w:ilvl w:val="0"/>
          <w:numId w:val="5"/>
        </w:numPr>
        <w:spacing w:beforeLines="20" w:before="62" w:line="360" w:lineRule="exact"/>
        <w:ind w:left="780" w:firstLineChars="0"/>
        <w:rPr>
          <w:rFonts w:asciiTheme="minorEastAsia" w:eastAsiaTheme="minorEastAsia" w:hAnsiTheme="minorEastAsia"/>
          <w:sz w:val="22"/>
        </w:rPr>
      </w:pPr>
      <w:r w:rsidRPr="005E47E4">
        <w:rPr>
          <w:rFonts w:asciiTheme="minorEastAsia" w:eastAsiaTheme="minorEastAsia" w:hAnsiTheme="minorEastAsia"/>
          <w:sz w:val="22"/>
        </w:rPr>
        <w:t>报名条件</w:t>
      </w:r>
    </w:p>
    <w:p w14:paraId="13EC4077" w14:textId="137153C3" w:rsidR="00EE50AB" w:rsidRPr="005E47E4" w:rsidRDefault="00EE50AB"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影视、传媒、商科、人文相关专业在校大一到大三本科学生；</w:t>
      </w:r>
    </w:p>
    <w:p w14:paraId="7D97270E" w14:textId="7DA70899"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对电影制作感兴趣的在校全日制本科生</w:t>
      </w:r>
      <w:r w:rsidR="00C578AA" w:rsidRPr="005E47E4">
        <w:rPr>
          <w:rFonts w:asciiTheme="minorEastAsia" w:eastAsiaTheme="minorEastAsia" w:hAnsiTheme="minorEastAsia" w:hint="eastAsia"/>
          <w:sz w:val="22"/>
        </w:rPr>
        <w:t>；</w:t>
      </w:r>
    </w:p>
    <w:p w14:paraId="7A2FD7B6" w14:textId="77777777"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GPA要求：3.0</w:t>
      </w:r>
      <w:r w:rsidR="00C578AA" w:rsidRPr="005E47E4">
        <w:rPr>
          <w:rFonts w:asciiTheme="minorEastAsia" w:eastAsiaTheme="minorEastAsia" w:hAnsiTheme="minorEastAsia"/>
          <w:sz w:val="22"/>
        </w:rPr>
        <w:t>;</w:t>
      </w:r>
    </w:p>
    <w:p w14:paraId="187364B2" w14:textId="00DCDD3B" w:rsidR="004F0D4A"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语言最低要求</w:t>
      </w:r>
      <w:r w:rsidR="00C578AA" w:rsidRPr="005E47E4">
        <w:rPr>
          <w:rFonts w:asciiTheme="minorEastAsia" w:eastAsiaTheme="minorEastAsia" w:hAnsiTheme="minorEastAsia" w:hint="eastAsia"/>
          <w:sz w:val="22"/>
        </w:rPr>
        <w:t>（选一即可）</w:t>
      </w:r>
      <w:r w:rsidRPr="005E47E4">
        <w:rPr>
          <w:rFonts w:asciiTheme="minorEastAsia" w:eastAsiaTheme="minorEastAsia" w:hAnsiTheme="minorEastAsia"/>
          <w:sz w:val="22"/>
        </w:rPr>
        <w:t>：托福80</w:t>
      </w:r>
      <w:r w:rsidR="00C578AA" w:rsidRPr="005E47E4">
        <w:rPr>
          <w:rFonts w:asciiTheme="minorEastAsia" w:eastAsiaTheme="minorEastAsia" w:hAnsiTheme="minorEastAsia" w:hint="eastAsia"/>
          <w:sz w:val="22"/>
        </w:rPr>
        <w:t xml:space="preserve"> /</w:t>
      </w:r>
      <w:r w:rsidRPr="005E47E4">
        <w:rPr>
          <w:rFonts w:asciiTheme="minorEastAsia" w:eastAsiaTheme="minorEastAsia" w:hAnsiTheme="minorEastAsia"/>
          <w:sz w:val="22"/>
        </w:rPr>
        <w:t>雅思6.5</w:t>
      </w:r>
      <w:r w:rsidR="003C5E4C" w:rsidRPr="005E47E4">
        <w:rPr>
          <w:rFonts w:asciiTheme="minorEastAsia" w:eastAsiaTheme="minorEastAsia" w:hAnsiTheme="minorEastAsia" w:hint="eastAsia"/>
          <w:sz w:val="22"/>
        </w:rPr>
        <w:t>（单项不低于6.0）</w:t>
      </w:r>
      <w:r w:rsidR="00C578AA" w:rsidRPr="005E47E4">
        <w:rPr>
          <w:rFonts w:asciiTheme="minorEastAsia" w:eastAsiaTheme="minorEastAsia" w:hAnsiTheme="minorEastAsia" w:hint="eastAsia"/>
          <w:sz w:val="22"/>
        </w:rPr>
        <w:t>/</w:t>
      </w:r>
      <w:r w:rsidR="00C578AA" w:rsidRPr="005E47E4">
        <w:rPr>
          <w:rFonts w:asciiTheme="minorEastAsia" w:eastAsiaTheme="minorEastAsia" w:hAnsiTheme="minorEastAsia"/>
          <w:sz w:val="22"/>
        </w:rPr>
        <w:t xml:space="preserve"> </w:t>
      </w:r>
      <w:r w:rsidRPr="005E47E4">
        <w:rPr>
          <w:rFonts w:asciiTheme="minorEastAsia" w:eastAsiaTheme="minorEastAsia" w:hAnsiTheme="minorEastAsia"/>
          <w:sz w:val="22"/>
        </w:rPr>
        <w:t>四级493</w:t>
      </w:r>
      <w:r w:rsidR="00C578AA" w:rsidRPr="005E47E4">
        <w:rPr>
          <w:rFonts w:asciiTheme="minorEastAsia" w:eastAsiaTheme="minorEastAsia" w:hAnsiTheme="minorEastAsia" w:hint="eastAsia"/>
          <w:sz w:val="22"/>
        </w:rPr>
        <w:t>/</w:t>
      </w:r>
      <w:r w:rsidR="00C578AA" w:rsidRPr="005E47E4">
        <w:rPr>
          <w:rFonts w:asciiTheme="minorEastAsia" w:eastAsiaTheme="minorEastAsia" w:hAnsiTheme="minorEastAsia"/>
          <w:sz w:val="22"/>
        </w:rPr>
        <w:t xml:space="preserve"> </w:t>
      </w:r>
      <w:r w:rsidRPr="005E47E4">
        <w:rPr>
          <w:rFonts w:asciiTheme="minorEastAsia" w:eastAsiaTheme="minorEastAsia" w:hAnsiTheme="minorEastAsia"/>
          <w:sz w:val="22"/>
        </w:rPr>
        <w:t>六级450</w:t>
      </w:r>
    </w:p>
    <w:p w14:paraId="341FE140" w14:textId="77777777" w:rsidR="00A30207" w:rsidRDefault="00A30207" w:rsidP="00A30207">
      <w:pPr>
        <w:spacing w:beforeLines="20" w:before="62" w:line="360" w:lineRule="exact"/>
        <w:ind w:left="1140"/>
        <w:rPr>
          <w:rFonts w:asciiTheme="minorEastAsia" w:eastAsiaTheme="minorEastAsia" w:hAnsiTheme="minorEastAsia"/>
          <w:sz w:val="22"/>
        </w:rPr>
      </w:pPr>
    </w:p>
    <w:p w14:paraId="35329A43" w14:textId="77777777" w:rsidR="005D6B68" w:rsidRPr="005E47E4" w:rsidRDefault="005D6B68" w:rsidP="005D6B68">
      <w:pPr>
        <w:spacing w:beforeLines="20" w:before="62" w:line="360" w:lineRule="exact"/>
        <w:ind w:left="1140"/>
        <w:rPr>
          <w:rFonts w:asciiTheme="minorEastAsia" w:eastAsiaTheme="minorEastAsia" w:hAnsiTheme="minorEastAsia"/>
          <w:sz w:val="22"/>
        </w:rPr>
      </w:pPr>
    </w:p>
    <w:p w14:paraId="1DEAB2A5" w14:textId="628DFFA0" w:rsidR="004F0D4A" w:rsidRPr="005E47E4" w:rsidRDefault="00C578AA" w:rsidP="00516B18">
      <w:pPr>
        <w:pStyle w:val="ab"/>
        <w:numPr>
          <w:ilvl w:val="0"/>
          <w:numId w:val="5"/>
        </w:numPr>
        <w:spacing w:beforeLines="20" w:before="62" w:line="360" w:lineRule="exact"/>
        <w:ind w:left="780" w:firstLineChars="0"/>
        <w:rPr>
          <w:rFonts w:asciiTheme="minorEastAsia" w:eastAsiaTheme="minorEastAsia" w:hAnsiTheme="minorEastAsia"/>
          <w:sz w:val="22"/>
        </w:rPr>
      </w:pPr>
      <w:r w:rsidRPr="005E47E4">
        <w:rPr>
          <w:rFonts w:asciiTheme="minorEastAsia" w:eastAsiaTheme="minorEastAsia" w:hAnsiTheme="minorEastAsia"/>
          <w:sz w:val="22"/>
        </w:rPr>
        <w:t>报名截止日期：</w:t>
      </w:r>
      <w:r w:rsidR="00BA472E" w:rsidRPr="005E47E4">
        <w:rPr>
          <w:rFonts w:asciiTheme="minorEastAsia" w:eastAsiaTheme="minorEastAsia" w:hAnsiTheme="minorEastAsia" w:hint="eastAsia"/>
          <w:sz w:val="22"/>
        </w:rPr>
        <w:t>2</w:t>
      </w:r>
      <w:r w:rsidR="00BA472E" w:rsidRPr="005E47E4">
        <w:rPr>
          <w:rFonts w:asciiTheme="minorEastAsia" w:eastAsiaTheme="minorEastAsia" w:hAnsiTheme="minorEastAsia"/>
          <w:sz w:val="22"/>
        </w:rPr>
        <w:t>0</w:t>
      </w:r>
      <w:r w:rsidR="008D0CFA" w:rsidRPr="005E47E4">
        <w:rPr>
          <w:rFonts w:asciiTheme="minorEastAsia" w:eastAsiaTheme="minorEastAsia" w:hAnsiTheme="minorEastAsia"/>
          <w:sz w:val="22"/>
        </w:rPr>
        <w:t>20</w:t>
      </w:r>
      <w:r w:rsidR="00BA472E" w:rsidRPr="005E47E4">
        <w:rPr>
          <w:rFonts w:asciiTheme="minorEastAsia" w:eastAsiaTheme="minorEastAsia" w:hAnsiTheme="minorEastAsia" w:hint="eastAsia"/>
          <w:sz w:val="22"/>
        </w:rPr>
        <w:t>年10月</w:t>
      </w:r>
      <w:r w:rsidR="00BA472E" w:rsidRPr="005E47E4">
        <w:rPr>
          <w:rFonts w:asciiTheme="minorEastAsia" w:eastAsiaTheme="minorEastAsia" w:hAnsiTheme="minorEastAsia"/>
          <w:sz w:val="22"/>
        </w:rPr>
        <w:t>20</w:t>
      </w:r>
      <w:r w:rsidRPr="005E47E4">
        <w:rPr>
          <w:rFonts w:asciiTheme="minorEastAsia" w:eastAsiaTheme="minorEastAsia" w:hAnsiTheme="minorEastAsia" w:hint="eastAsia"/>
          <w:sz w:val="22"/>
        </w:rPr>
        <w:t>日</w:t>
      </w:r>
    </w:p>
    <w:p w14:paraId="4FD41D56" w14:textId="77777777" w:rsidR="004F0D4A" w:rsidRPr="005E47E4" w:rsidRDefault="004F0D4A" w:rsidP="00516B18">
      <w:pPr>
        <w:pStyle w:val="ab"/>
        <w:numPr>
          <w:ilvl w:val="0"/>
          <w:numId w:val="5"/>
        </w:numPr>
        <w:spacing w:beforeLines="20" w:before="62" w:line="360" w:lineRule="exact"/>
        <w:ind w:left="780" w:firstLineChars="0"/>
        <w:rPr>
          <w:rFonts w:asciiTheme="minorEastAsia" w:eastAsiaTheme="minorEastAsia" w:hAnsiTheme="minorEastAsia"/>
          <w:sz w:val="22"/>
        </w:rPr>
      </w:pPr>
      <w:r w:rsidRPr="005E47E4">
        <w:rPr>
          <w:rFonts w:asciiTheme="minorEastAsia" w:eastAsiaTheme="minorEastAsia" w:hAnsiTheme="minorEastAsia"/>
          <w:sz w:val="22"/>
        </w:rPr>
        <w:t>项目流程及申请流程</w:t>
      </w:r>
    </w:p>
    <w:p w14:paraId="3CA95F82" w14:textId="2403DD22" w:rsidR="00C73575" w:rsidRDefault="004F0D4A" w:rsidP="00C73575">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学生联系SAF办公室或填写网上咨询表，了解项目具体情况</w:t>
      </w:r>
      <w:r w:rsidR="00C73575">
        <w:rPr>
          <w:rFonts w:asciiTheme="minorEastAsia" w:eastAsiaTheme="minorEastAsia" w:hAnsiTheme="minorEastAsia" w:hint="eastAsia"/>
          <w:sz w:val="22"/>
        </w:rPr>
        <w:t>：</w:t>
      </w:r>
    </w:p>
    <w:p w14:paraId="636E10E8" w14:textId="48C1D298" w:rsidR="00C73575" w:rsidRPr="005E47E4" w:rsidRDefault="00C73575" w:rsidP="00C73575">
      <w:pPr>
        <w:spacing w:beforeLines="20" w:before="62" w:line="360" w:lineRule="exact"/>
        <w:ind w:left="1140"/>
        <w:rPr>
          <w:rFonts w:asciiTheme="minorEastAsia" w:eastAsiaTheme="minorEastAsia" w:hAnsiTheme="minorEastAsia"/>
          <w:sz w:val="22"/>
        </w:rPr>
      </w:pPr>
      <w:hyperlink r:id="rId9" w:anchor="/renderer/47" w:history="1">
        <w:r w:rsidRPr="00C73575">
          <w:rPr>
            <w:rStyle w:val="a3"/>
            <w:rFonts w:asciiTheme="minorEastAsia" w:eastAsiaTheme="minorEastAsia" w:hAnsiTheme="minorEastAsia" w:cs="SimSun"/>
            <w:sz w:val="22"/>
          </w:rPr>
          <w:t>https://sisfbrenderer-100287.campusnet.net/#/renderer/47</w:t>
        </w:r>
      </w:hyperlink>
    </w:p>
    <w:p w14:paraId="29F8146D" w14:textId="77777777" w:rsidR="008C1358" w:rsidRPr="00B642B7" w:rsidRDefault="008C1358" w:rsidP="008C1358">
      <w:pPr>
        <w:numPr>
          <w:ilvl w:val="0"/>
          <w:numId w:val="8"/>
        </w:numPr>
        <w:spacing w:beforeLines="20" w:before="62" w:line="360" w:lineRule="exact"/>
        <w:ind w:left="1140"/>
        <w:rPr>
          <w:rFonts w:asciiTheme="minorEastAsia" w:eastAsiaTheme="minorEastAsia" w:hAnsiTheme="minorEastAsia"/>
          <w:sz w:val="22"/>
        </w:rPr>
      </w:pPr>
      <w:r>
        <w:rPr>
          <w:rFonts w:asciiTheme="minorEastAsia" w:eastAsiaTheme="minorEastAsia" w:hAnsiTheme="minorEastAsia" w:hint="eastAsia"/>
          <w:sz w:val="22"/>
        </w:rPr>
        <w:t>按照S</w:t>
      </w:r>
      <w:r>
        <w:rPr>
          <w:rFonts w:asciiTheme="minorEastAsia" w:eastAsiaTheme="minorEastAsia" w:hAnsiTheme="minorEastAsia"/>
          <w:sz w:val="22"/>
        </w:rPr>
        <w:t>AF</w:t>
      </w:r>
      <w:r>
        <w:rPr>
          <w:rFonts w:asciiTheme="minorEastAsia" w:eastAsiaTheme="minorEastAsia" w:hAnsiTheme="minorEastAsia" w:hint="eastAsia"/>
          <w:sz w:val="22"/>
        </w:rPr>
        <w:t>老师的指导，</w:t>
      </w:r>
      <w:r w:rsidRPr="009622F5">
        <w:rPr>
          <w:rFonts w:asciiTheme="minorEastAsia" w:eastAsiaTheme="minorEastAsia" w:hAnsiTheme="minorEastAsia"/>
          <w:sz w:val="22"/>
        </w:rPr>
        <w:t>准备</w:t>
      </w:r>
      <w:r>
        <w:rPr>
          <w:rFonts w:asciiTheme="minorEastAsia" w:eastAsiaTheme="minorEastAsia" w:hAnsiTheme="minorEastAsia" w:hint="eastAsia"/>
          <w:sz w:val="22"/>
        </w:rPr>
        <w:t>各项</w:t>
      </w:r>
      <w:r w:rsidRPr="009622F5">
        <w:rPr>
          <w:rFonts w:asciiTheme="minorEastAsia" w:eastAsiaTheme="minorEastAsia" w:hAnsiTheme="minorEastAsia"/>
          <w:sz w:val="22"/>
        </w:rPr>
        <w:t>申请材料</w:t>
      </w:r>
      <w:r>
        <w:rPr>
          <w:rFonts w:asciiTheme="minorEastAsia" w:eastAsiaTheme="minorEastAsia" w:hAnsiTheme="minorEastAsia" w:hint="eastAsia"/>
          <w:sz w:val="22"/>
        </w:rPr>
        <w:t>，</w:t>
      </w:r>
      <w:r w:rsidRPr="00B642B7">
        <w:rPr>
          <w:rFonts w:asciiTheme="minorEastAsia" w:eastAsiaTheme="minorEastAsia" w:hAnsiTheme="minorEastAsia"/>
          <w:sz w:val="22"/>
        </w:rPr>
        <w:t>并在申请截止日期前递交至SAF，由SAF递交至</w:t>
      </w:r>
      <w:r>
        <w:rPr>
          <w:rFonts w:asciiTheme="minorEastAsia" w:eastAsiaTheme="minorEastAsia" w:hAnsiTheme="minorEastAsia" w:hint="eastAsia"/>
          <w:sz w:val="22"/>
        </w:rPr>
        <w:t>U</w:t>
      </w:r>
      <w:r>
        <w:rPr>
          <w:rFonts w:asciiTheme="minorEastAsia" w:eastAsiaTheme="minorEastAsia" w:hAnsiTheme="minorEastAsia"/>
          <w:sz w:val="22"/>
        </w:rPr>
        <w:t>CLA</w:t>
      </w:r>
      <w:r>
        <w:rPr>
          <w:rFonts w:asciiTheme="minorEastAsia" w:eastAsiaTheme="minorEastAsia" w:hAnsiTheme="minorEastAsia" w:hint="eastAsia"/>
          <w:sz w:val="22"/>
        </w:rPr>
        <w:t>；</w:t>
      </w:r>
    </w:p>
    <w:p w14:paraId="38734F0A" w14:textId="2CA95A2B" w:rsidR="004F0D4A" w:rsidRPr="00A30207" w:rsidRDefault="008C1358" w:rsidP="00A30207">
      <w:pPr>
        <w:numPr>
          <w:ilvl w:val="0"/>
          <w:numId w:val="8"/>
        </w:numPr>
        <w:spacing w:beforeLines="20" w:before="62" w:line="360" w:lineRule="exact"/>
        <w:ind w:left="1140"/>
        <w:rPr>
          <w:rFonts w:asciiTheme="minorEastAsia" w:eastAsiaTheme="minorEastAsia" w:hAnsiTheme="minorEastAsia"/>
          <w:sz w:val="22"/>
        </w:rPr>
      </w:pPr>
      <w:r w:rsidRPr="009622F5">
        <w:rPr>
          <w:rFonts w:asciiTheme="minorEastAsia" w:eastAsiaTheme="minorEastAsia" w:hAnsiTheme="minorEastAsia"/>
          <w:sz w:val="22"/>
        </w:rPr>
        <w:t>获得录取后，根据SAF老师及我校老师的指导完成签证、行前准备、校内流程等手续，顺利赴美进行</w:t>
      </w:r>
      <w:r>
        <w:rPr>
          <w:rFonts w:asciiTheme="minorEastAsia" w:eastAsiaTheme="minorEastAsia" w:hAnsiTheme="minorEastAsia" w:hint="eastAsia"/>
          <w:sz w:val="22"/>
        </w:rPr>
        <w:t>交流</w:t>
      </w:r>
      <w:r w:rsidRPr="009622F5">
        <w:rPr>
          <w:rFonts w:asciiTheme="minorEastAsia" w:eastAsiaTheme="minorEastAsia" w:hAnsiTheme="minorEastAsia"/>
          <w:sz w:val="22"/>
        </w:rPr>
        <w:t>学习。</w:t>
      </w:r>
    </w:p>
    <w:p w14:paraId="3AAC10E5" w14:textId="77777777" w:rsidR="004F0D4A" w:rsidRPr="005E47E4" w:rsidRDefault="004F0D4A" w:rsidP="00516B18">
      <w:pPr>
        <w:pStyle w:val="ab"/>
        <w:numPr>
          <w:ilvl w:val="0"/>
          <w:numId w:val="5"/>
        </w:numPr>
        <w:spacing w:beforeLines="20" w:before="62" w:line="360" w:lineRule="exact"/>
        <w:ind w:left="780" w:firstLineChars="0"/>
        <w:rPr>
          <w:rFonts w:asciiTheme="minorEastAsia" w:eastAsiaTheme="minorEastAsia" w:hAnsiTheme="minorEastAsia"/>
          <w:sz w:val="22"/>
        </w:rPr>
      </w:pPr>
      <w:r w:rsidRPr="005E47E4">
        <w:rPr>
          <w:rFonts w:asciiTheme="minorEastAsia" w:eastAsiaTheme="minorEastAsia" w:hAnsiTheme="minorEastAsia"/>
          <w:sz w:val="22"/>
        </w:rPr>
        <w:t>报名材料</w:t>
      </w:r>
    </w:p>
    <w:p w14:paraId="7610E7FF" w14:textId="77777777"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SAF网申表格</w:t>
      </w:r>
    </w:p>
    <w:p w14:paraId="01A1146E" w14:textId="77777777" w:rsidR="004F0D4A" w:rsidRPr="005E47E4" w:rsidRDefault="00772D6E"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hint="eastAsia"/>
          <w:sz w:val="22"/>
        </w:rPr>
        <w:t>一</w:t>
      </w:r>
      <w:r w:rsidR="004F0D4A" w:rsidRPr="005E47E4">
        <w:rPr>
          <w:rFonts w:asciiTheme="minorEastAsia" w:eastAsiaTheme="minorEastAsia" w:hAnsiTheme="minorEastAsia"/>
          <w:sz w:val="22"/>
        </w:rPr>
        <w:t>套中英文版在校成绩单</w:t>
      </w:r>
    </w:p>
    <w:p w14:paraId="1B997DEE" w14:textId="77777777"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语言成绩</w:t>
      </w:r>
    </w:p>
    <w:p w14:paraId="6A80CF41" w14:textId="77777777"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有效护照复印件</w:t>
      </w:r>
    </w:p>
    <w:p w14:paraId="6A9BD401" w14:textId="5418AA24"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项目</w:t>
      </w:r>
      <w:r w:rsidR="00476D27" w:rsidRPr="005E47E4">
        <w:rPr>
          <w:rFonts w:asciiTheme="minorEastAsia" w:eastAsiaTheme="minorEastAsia" w:hAnsiTheme="minorEastAsia" w:hint="eastAsia"/>
          <w:color w:val="000000"/>
          <w:sz w:val="22"/>
        </w:rPr>
        <w:t>定金</w:t>
      </w:r>
      <w:r w:rsidR="00790C0F" w:rsidRPr="005E47E4">
        <w:rPr>
          <w:rFonts w:asciiTheme="minorEastAsia" w:eastAsiaTheme="minorEastAsia" w:hAnsiTheme="minorEastAsia" w:hint="eastAsia"/>
          <w:sz w:val="22"/>
          <w:lang w:eastAsia="zh-TW"/>
        </w:rPr>
        <w:t>3</w:t>
      </w:r>
      <w:r w:rsidR="00790C0F" w:rsidRPr="005E47E4">
        <w:rPr>
          <w:rFonts w:asciiTheme="minorEastAsia" w:eastAsiaTheme="minorEastAsia" w:hAnsiTheme="minorEastAsia"/>
          <w:sz w:val="22"/>
          <w:lang w:eastAsia="zh-TW"/>
        </w:rPr>
        <w:t>00</w:t>
      </w:r>
      <w:r w:rsidRPr="005E47E4">
        <w:rPr>
          <w:rFonts w:asciiTheme="minorEastAsia" w:eastAsiaTheme="minorEastAsia" w:hAnsiTheme="minorEastAsia"/>
          <w:sz w:val="22"/>
        </w:rPr>
        <w:t>美元</w:t>
      </w:r>
    </w:p>
    <w:p w14:paraId="7721155C" w14:textId="77777777" w:rsidR="004F0D4A" w:rsidRPr="005E47E4" w:rsidRDefault="004F0D4A" w:rsidP="00516B18">
      <w:pPr>
        <w:spacing w:beforeLines="20" w:before="62" w:line="360" w:lineRule="exact"/>
        <w:ind w:left="780"/>
        <w:rPr>
          <w:rFonts w:asciiTheme="minorEastAsia" w:eastAsiaTheme="minorEastAsia" w:hAnsiTheme="minorEastAsia"/>
          <w:color w:val="000000"/>
          <w:sz w:val="22"/>
        </w:rPr>
      </w:pPr>
      <w:r w:rsidRPr="005E47E4">
        <w:rPr>
          <w:rFonts w:asciiTheme="minorEastAsia" w:eastAsiaTheme="minorEastAsia" w:hAnsiTheme="minorEastAsia"/>
          <w:color w:val="000000"/>
          <w:sz w:val="22"/>
        </w:rPr>
        <w:t>注：</w:t>
      </w:r>
    </w:p>
    <w:p w14:paraId="4B3D52F2" w14:textId="77777777" w:rsidR="004F0D4A" w:rsidRPr="005E47E4"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建议同学提前开具中英文成绩单、准备护照，以便缩短申请材料准备时间；</w:t>
      </w:r>
    </w:p>
    <w:p w14:paraId="4F3D8EEB" w14:textId="6D659533" w:rsidR="004F0D4A" w:rsidRDefault="004F0D4A" w:rsidP="00516B18">
      <w:pPr>
        <w:numPr>
          <w:ilvl w:val="0"/>
          <w:numId w:val="8"/>
        </w:numPr>
        <w:spacing w:beforeLines="20" w:before="62" w:line="360" w:lineRule="exact"/>
        <w:ind w:left="1140"/>
        <w:rPr>
          <w:rFonts w:asciiTheme="minorEastAsia" w:eastAsiaTheme="minorEastAsia" w:hAnsiTheme="minorEastAsia"/>
          <w:sz w:val="22"/>
        </w:rPr>
      </w:pPr>
      <w:r w:rsidRPr="005E47E4">
        <w:rPr>
          <w:rFonts w:asciiTheme="minorEastAsia" w:eastAsiaTheme="minorEastAsia" w:hAnsiTheme="minorEastAsia"/>
          <w:sz w:val="22"/>
        </w:rPr>
        <w:t>有意申请项目同学请尽早联系SAF指导老师，获得详细咨询及指导。</w:t>
      </w:r>
    </w:p>
    <w:p w14:paraId="6D19C56D" w14:textId="77777777" w:rsidR="007A289B" w:rsidRPr="005E47E4" w:rsidRDefault="007A289B" w:rsidP="007A289B">
      <w:pPr>
        <w:spacing w:beforeLines="20" w:before="62" w:line="360" w:lineRule="exact"/>
        <w:ind w:left="1140"/>
        <w:rPr>
          <w:rFonts w:asciiTheme="minorEastAsia" w:eastAsiaTheme="minorEastAsia" w:hAnsiTheme="minorEastAsia"/>
          <w:sz w:val="22"/>
        </w:rPr>
      </w:pPr>
    </w:p>
    <w:p w14:paraId="07A0BA8C" w14:textId="7D466B93" w:rsidR="004F0D4A" w:rsidRPr="005E47E4" w:rsidRDefault="002D34F8" w:rsidP="00516B18">
      <w:pPr>
        <w:pStyle w:val="ab"/>
        <w:numPr>
          <w:ilvl w:val="0"/>
          <w:numId w:val="1"/>
        </w:numPr>
        <w:spacing w:beforeLines="20" w:before="62" w:line="360" w:lineRule="exact"/>
        <w:ind w:firstLineChars="0"/>
        <w:rPr>
          <w:rFonts w:asciiTheme="minorEastAsia" w:eastAsiaTheme="minorEastAsia" w:hAnsiTheme="minorEastAsia"/>
          <w:b/>
          <w:sz w:val="22"/>
        </w:rPr>
      </w:pPr>
      <w:r w:rsidRPr="005E47E4">
        <w:rPr>
          <w:rFonts w:asciiTheme="minorEastAsia" w:eastAsiaTheme="minorEastAsia" w:hAnsiTheme="minorEastAsia"/>
          <w:b/>
          <w:sz w:val="22"/>
        </w:rPr>
        <w:t>项目咨询</w:t>
      </w:r>
    </w:p>
    <w:p w14:paraId="04EF0D83" w14:textId="3B5F61EC" w:rsidR="002D34F8" w:rsidRPr="005E47E4" w:rsidRDefault="002D34F8" w:rsidP="002D34F8">
      <w:pPr>
        <w:widowControl/>
        <w:shd w:val="clear" w:color="auto" w:fill="FFFFFF"/>
        <w:snapToGrid w:val="0"/>
        <w:spacing w:before="100" w:beforeAutospacing="1" w:after="100" w:afterAutospacing="1" w:line="315" w:lineRule="atLeast"/>
        <w:contextualSpacing/>
        <w:rPr>
          <w:rFonts w:asciiTheme="minorEastAsia" w:eastAsiaTheme="minorEastAsia" w:hAnsiTheme="minorEastAsia"/>
          <w:color w:val="000000"/>
          <w:sz w:val="22"/>
        </w:rPr>
      </w:pPr>
      <w:r w:rsidRPr="005E47E4">
        <w:rPr>
          <w:rFonts w:asciiTheme="minorEastAsia" w:eastAsiaTheme="minorEastAsia" w:hAnsiTheme="minorEastAsia"/>
          <w:color w:val="000000"/>
          <w:sz w:val="22"/>
        </w:rPr>
        <w:t xml:space="preserve">SAF 国际项目上海办公室 </w:t>
      </w:r>
      <w:r w:rsidR="008D0CFA" w:rsidRPr="005E47E4">
        <w:rPr>
          <w:rFonts w:asciiTheme="minorEastAsia" w:eastAsiaTheme="minorEastAsia" w:hAnsiTheme="minorEastAsia" w:hint="eastAsia"/>
          <w:color w:val="000000"/>
          <w:sz w:val="22"/>
        </w:rPr>
        <w:t>丁</w:t>
      </w:r>
      <w:r w:rsidRPr="005E47E4">
        <w:rPr>
          <w:rFonts w:asciiTheme="minorEastAsia" w:eastAsiaTheme="minorEastAsia" w:hAnsiTheme="minorEastAsia"/>
          <w:color w:val="000000"/>
          <w:sz w:val="22"/>
        </w:rPr>
        <w:t>老师</w:t>
      </w:r>
    </w:p>
    <w:p w14:paraId="61E60838" w14:textId="3BCE95B8" w:rsidR="002D34F8" w:rsidRPr="005E47E4" w:rsidRDefault="002D34F8" w:rsidP="002D34F8">
      <w:pPr>
        <w:widowControl/>
        <w:shd w:val="clear" w:color="auto" w:fill="FFFFFF"/>
        <w:snapToGrid w:val="0"/>
        <w:spacing w:before="100" w:beforeAutospacing="1" w:after="100" w:afterAutospacing="1" w:line="315" w:lineRule="atLeast"/>
        <w:contextualSpacing/>
        <w:rPr>
          <w:rFonts w:asciiTheme="minorEastAsia" w:eastAsiaTheme="minorEastAsia" w:hAnsiTheme="minorEastAsia"/>
          <w:color w:val="000000"/>
          <w:sz w:val="22"/>
        </w:rPr>
      </w:pPr>
      <w:r w:rsidRPr="005E47E4">
        <w:rPr>
          <w:rFonts w:asciiTheme="minorEastAsia" w:eastAsiaTheme="minorEastAsia" w:hAnsiTheme="minorEastAsia"/>
          <w:color w:val="000000"/>
          <w:sz w:val="22"/>
        </w:rPr>
        <w:t xml:space="preserve">电话： (021) </w:t>
      </w:r>
      <w:r w:rsidR="008D0CFA" w:rsidRPr="005E47E4">
        <w:rPr>
          <w:rFonts w:asciiTheme="minorEastAsia" w:eastAsiaTheme="minorEastAsia" w:hAnsiTheme="minorEastAsia"/>
          <w:color w:val="000000"/>
          <w:sz w:val="22"/>
        </w:rPr>
        <w:t>31082454</w:t>
      </w:r>
      <w:r w:rsidRPr="005E47E4">
        <w:rPr>
          <w:rFonts w:asciiTheme="minorEastAsia" w:eastAsiaTheme="minorEastAsia" w:hAnsiTheme="minorEastAsia"/>
          <w:color w:val="000000"/>
          <w:sz w:val="22"/>
        </w:rPr>
        <w:t xml:space="preserve">/ </w:t>
      </w:r>
      <w:r w:rsidR="008D0CFA" w:rsidRPr="005E47E4">
        <w:rPr>
          <w:rFonts w:asciiTheme="minorEastAsia" w:eastAsiaTheme="minorEastAsia" w:hAnsiTheme="minorEastAsia"/>
          <w:color w:val="000000"/>
          <w:sz w:val="22"/>
        </w:rPr>
        <w:t>31082457</w:t>
      </w:r>
      <w:r w:rsidR="00FD2092">
        <w:rPr>
          <w:rFonts w:asciiTheme="minorEastAsia" w:eastAsiaTheme="minorEastAsia" w:hAnsiTheme="minorEastAsia" w:hint="eastAsia"/>
          <w:color w:val="000000"/>
          <w:sz w:val="22"/>
        </w:rPr>
        <w:t>转</w:t>
      </w:r>
      <w:r w:rsidR="004633D7" w:rsidRPr="005E47E4">
        <w:rPr>
          <w:rFonts w:asciiTheme="minorEastAsia" w:eastAsiaTheme="minorEastAsia" w:hAnsiTheme="minorEastAsia"/>
          <w:color w:val="000000"/>
          <w:sz w:val="22"/>
        </w:rPr>
        <w:t>501</w:t>
      </w:r>
    </w:p>
    <w:p w14:paraId="50D63DEF" w14:textId="79D8D794" w:rsidR="002D34F8" w:rsidRPr="005E47E4" w:rsidRDefault="002D34F8" w:rsidP="002D34F8">
      <w:pPr>
        <w:widowControl/>
        <w:shd w:val="clear" w:color="auto" w:fill="FFFFFF"/>
        <w:snapToGrid w:val="0"/>
        <w:spacing w:before="100" w:beforeAutospacing="1" w:after="100" w:afterAutospacing="1" w:line="315" w:lineRule="atLeast"/>
        <w:contextualSpacing/>
        <w:rPr>
          <w:rFonts w:asciiTheme="minorEastAsia" w:eastAsiaTheme="minorEastAsia" w:hAnsiTheme="minorEastAsia"/>
          <w:color w:val="000000"/>
          <w:sz w:val="22"/>
        </w:rPr>
      </w:pPr>
      <w:r w:rsidRPr="005E47E4">
        <w:rPr>
          <w:rFonts w:asciiTheme="minorEastAsia" w:eastAsiaTheme="minorEastAsia" w:hAnsiTheme="minorEastAsia"/>
          <w:color w:val="000000"/>
          <w:sz w:val="22"/>
        </w:rPr>
        <w:t>QQ：</w:t>
      </w:r>
      <w:r w:rsidR="004633D7" w:rsidRPr="005E47E4">
        <w:rPr>
          <w:rFonts w:asciiTheme="minorEastAsia" w:eastAsiaTheme="minorEastAsia" w:hAnsiTheme="minorEastAsia"/>
          <w:color w:val="000000"/>
          <w:sz w:val="22"/>
        </w:rPr>
        <w:t>2964516672</w:t>
      </w:r>
    </w:p>
    <w:p w14:paraId="4612E1C0" w14:textId="3C56C758" w:rsidR="002D34F8" w:rsidRPr="005E47E4" w:rsidRDefault="002D34F8" w:rsidP="00790C0F">
      <w:pPr>
        <w:widowControl/>
        <w:shd w:val="clear" w:color="auto" w:fill="FFFFFF"/>
        <w:snapToGrid w:val="0"/>
        <w:spacing w:before="100" w:beforeAutospacing="1" w:after="100" w:afterAutospacing="1" w:line="315" w:lineRule="atLeast"/>
        <w:contextualSpacing/>
        <w:rPr>
          <w:rFonts w:asciiTheme="minorEastAsia" w:eastAsiaTheme="minorEastAsia" w:hAnsiTheme="minorEastAsia"/>
          <w:color w:val="000000"/>
          <w:sz w:val="22"/>
        </w:rPr>
      </w:pPr>
      <w:r w:rsidRPr="005E47E4">
        <w:rPr>
          <w:rFonts w:asciiTheme="minorEastAsia" w:eastAsiaTheme="minorEastAsia" w:hAnsiTheme="minorEastAsia"/>
          <w:color w:val="000000"/>
          <w:sz w:val="22"/>
        </w:rPr>
        <w:t>报名邮箱：</w:t>
      </w:r>
      <w:r w:rsidR="004633D7" w:rsidRPr="005E47E4">
        <w:rPr>
          <w:rFonts w:asciiTheme="minorEastAsia" w:eastAsiaTheme="minorEastAsia" w:hAnsiTheme="minorEastAsia" w:hint="eastAsia"/>
          <w:color w:val="000000"/>
          <w:sz w:val="22"/>
        </w:rPr>
        <w:t>a</w:t>
      </w:r>
      <w:r w:rsidR="004633D7" w:rsidRPr="005E47E4">
        <w:rPr>
          <w:rFonts w:asciiTheme="minorEastAsia" w:eastAsiaTheme="minorEastAsia" w:hAnsiTheme="minorEastAsia"/>
          <w:color w:val="000000"/>
          <w:sz w:val="22"/>
        </w:rPr>
        <w:t>urelia</w:t>
      </w:r>
      <w:r w:rsidRPr="005E47E4">
        <w:rPr>
          <w:rFonts w:asciiTheme="minorEastAsia" w:eastAsiaTheme="minorEastAsia" w:hAnsiTheme="minorEastAsia" w:hint="eastAsia"/>
          <w:color w:val="000000"/>
          <w:sz w:val="22"/>
        </w:rPr>
        <w:t>.</w:t>
      </w:r>
      <w:r w:rsidR="004633D7" w:rsidRPr="005E47E4">
        <w:rPr>
          <w:rFonts w:asciiTheme="minorEastAsia" w:eastAsiaTheme="minorEastAsia" w:hAnsiTheme="minorEastAsia"/>
          <w:color w:val="000000"/>
          <w:sz w:val="22"/>
        </w:rPr>
        <w:t>ding</w:t>
      </w:r>
      <w:hyperlink r:id="rId10" w:history="1">
        <w:r w:rsidRPr="005E47E4">
          <w:rPr>
            <w:rFonts w:asciiTheme="minorEastAsia" w:eastAsiaTheme="minorEastAsia" w:hAnsiTheme="minorEastAsia"/>
            <w:color w:val="000000"/>
            <w:sz w:val="22"/>
          </w:rPr>
          <w:t>@safchina.org</w:t>
        </w:r>
      </w:hyperlink>
    </w:p>
    <w:p w14:paraId="5D6B5A1D" w14:textId="77777777" w:rsidR="002D34F8" w:rsidRPr="005E47E4" w:rsidRDefault="002D34F8" w:rsidP="002D34F8">
      <w:pPr>
        <w:widowControl/>
        <w:shd w:val="clear" w:color="auto" w:fill="FFFFFF"/>
        <w:snapToGrid w:val="0"/>
        <w:spacing w:before="100" w:beforeAutospacing="1" w:after="100" w:afterAutospacing="1" w:line="315" w:lineRule="atLeast"/>
        <w:contextualSpacing/>
        <w:rPr>
          <w:rFonts w:asciiTheme="minorEastAsia" w:eastAsiaTheme="minorEastAsia" w:hAnsiTheme="minorEastAsia" w:cs="SimSun"/>
          <w:color w:val="4A4A4A"/>
          <w:kern w:val="0"/>
          <w:sz w:val="22"/>
        </w:rPr>
      </w:pPr>
      <w:r w:rsidRPr="005E47E4">
        <w:rPr>
          <w:rFonts w:asciiTheme="minorEastAsia" w:eastAsiaTheme="minorEastAsia" w:hAnsiTheme="minorEastAsia"/>
          <w:color w:val="000000"/>
          <w:sz w:val="22"/>
        </w:rPr>
        <w:t>SAF网申报名表链接：</w:t>
      </w:r>
      <w:hyperlink r:id="rId11" w:anchor="/renderer/47" w:history="1">
        <w:r w:rsidRPr="005E47E4">
          <w:rPr>
            <w:rStyle w:val="a3"/>
            <w:rFonts w:asciiTheme="minorEastAsia" w:eastAsiaTheme="minorEastAsia" w:hAnsiTheme="minorEastAsia" w:cs="SimSun"/>
            <w:kern w:val="0"/>
            <w:sz w:val="22"/>
          </w:rPr>
          <w:t>https://sisfbrenderer-100287.campusnet.net/#/renderer/47</w:t>
        </w:r>
      </w:hyperlink>
    </w:p>
    <w:p w14:paraId="45CC4C47" w14:textId="46B841A8" w:rsidR="004F0D4A" w:rsidRPr="005E47E4" w:rsidRDefault="004F0D4A" w:rsidP="00516B18">
      <w:pPr>
        <w:pStyle w:val="ab"/>
        <w:widowControl/>
        <w:spacing w:beforeLines="20" w:before="62" w:line="360" w:lineRule="exact"/>
        <w:ind w:left="420" w:firstLineChars="0"/>
        <w:rPr>
          <w:rFonts w:asciiTheme="minorEastAsia" w:eastAsiaTheme="minorEastAsia" w:hAnsiTheme="minorEastAsia"/>
          <w:sz w:val="22"/>
        </w:rPr>
      </w:pPr>
    </w:p>
    <w:sectPr w:rsidR="004F0D4A" w:rsidRPr="005E47E4" w:rsidSect="008738F4">
      <w:headerReference w:type="default" r:id="rId12"/>
      <w:footerReference w:type="default" r:id="rId13"/>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BCFE9C" w14:textId="77777777" w:rsidR="001F4816" w:rsidRDefault="001F4816">
      <w:r>
        <w:separator/>
      </w:r>
    </w:p>
  </w:endnote>
  <w:endnote w:type="continuationSeparator" w:id="0">
    <w:p w14:paraId="5C421999" w14:textId="77777777" w:rsidR="001F4816" w:rsidRDefault="001F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8EBD1B" w14:textId="77777777" w:rsidR="004F0D4A" w:rsidRDefault="004F0D4A">
    <w:pPr>
      <w:pStyle w:val="a7"/>
      <w:jc w:val="center"/>
      <w:rPr>
        <w:rFonts w:ascii="Arial Narrow" w:hAnsi="Arial Narrow"/>
      </w:rPr>
    </w:pPr>
    <w:r>
      <w:rPr>
        <w:rFonts w:ascii="Arial Narrow" w:hAnsi="Arial Narrow"/>
      </w:rPr>
      <w:fldChar w:fldCharType="begin"/>
    </w:r>
    <w:r>
      <w:rPr>
        <w:rFonts w:ascii="Arial Narrow" w:hAnsi="Arial Narrow"/>
      </w:rPr>
      <w:instrText>PAGE   \* MERGEFORMAT</w:instrText>
    </w:r>
    <w:r>
      <w:rPr>
        <w:rFonts w:ascii="Arial Narrow" w:hAnsi="Arial Narrow"/>
      </w:rPr>
      <w:fldChar w:fldCharType="separate"/>
    </w:r>
    <w:r w:rsidR="002D34F8" w:rsidRPr="002D34F8">
      <w:rPr>
        <w:rFonts w:ascii="Arial Narrow" w:hAnsi="Arial Narrow"/>
        <w:noProof/>
        <w:lang w:val="zh-CN"/>
      </w:rPr>
      <w:t>4</w:t>
    </w:r>
    <w:r>
      <w:rPr>
        <w:rFonts w:ascii="Arial Narrow" w:hAnsi="Arial Narrow"/>
      </w:rPr>
      <w:fldChar w:fldCharType="end"/>
    </w:r>
  </w:p>
  <w:p w14:paraId="08F9831D" w14:textId="77777777" w:rsidR="004F0D4A" w:rsidRDefault="004F0D4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B2462A" w14:textId="77777777" w:rsidR="001F4816" w:rsidRDefault="001F4816">
      <w:r>
        <w:separator/>
      </w:r>
    </w:p>
  </w:footnote>
  <w:footnote w:type="continuationSeparator" w:id="0">
    <w:p w14:paraId="1207A4D2" w14:textId="77777777" w:rsidR="001F4816" w:rsidRDefault="001F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8BD59" w14:textId="77777777" w:rsidR="004F0D4A" w:rsidRDefault="00421B76" w:rsidP="008738F4">
    <w:r>
      <w:rPr>
        <w:noProof/>
      </w:rPr>
      <w:drawing>
        <wp:anchor distT="0" distB="0" distL="114300" distR="114300" simplePos="0" relativeHeight="251658240" behindDoc="0" locked="0" layoutInCell="1" allowOverlap="1" wp14:anchorId="5968759D" wp14:editId="191DC91F">
          <wp:simplePos x="0" y="0"/>
          <wp:positionH relativeFrom="margin">
            <wp:align>left</wp:align>
          </wp:positionH>
          <wp:positionV relativeFrom="paragraph">
            <wp:posOffset>-149860</wp:posOffset>
          </wp:positionV>
          <wp:extent cx="1730375" cy="609600"/>
          <wp:effectExtent l="0" t="0" r="3175" b="0"/>
          <wp:wrapSquare wrapText="bothSides"/>
          <wp:docPr id="5" name="图片 1" descr="V%QH~`4MM3$YEM9Q~0I0%M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V%QH~`4MM3$YEM9Q~0I0%M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0375" cy="6096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DF117C"/>
    <w:multiLevelType w:val="multilevel"/>
    <w:tmpl w:val="08DF117C"/>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2A57DAD"/>
    <w:multiLevelType w:val="hybridMultilevel"/>
    <w:tmpl w:val="6C8A5C42"/>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1977252E"/>
    <w:multiLevelType w:val="hybridMultilevel"/>
    <w:tmpl w:val="354AB4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22DB68F3"/>
    <w:multiLevelType w:val="multilevel"/>
    <w:tmpl w:val="22DB68F3"/>
    <w:lvl w:ilvl="0">
      <w:start w:val="1"/>
      <w:numFmt w:val="bullet"/>
      <w:lvlText w:val=""/>
      <w:lvlJc w:val="left"/>
      <w:pPr>
        <w:ind w:left="420" w:hanging="360"/>
      </w:pPr>
      <w:rPr>
        <w:rFonts w:ascii="Symbol" w:hAnsi="Symbo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5" w15:restartNumberingAfterBreak="0">
    <w:nsid w:val="53761EBE"/>
    <w:multiLevelType w:val="hybridMultilevel"/>
    <w:tmpl w:val="1E68E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C545F13"/>
    <w:multiLevelType w:val="multilevel"/>
    <w:tmpl w:val="5C545F1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96515D2"/>
    <w:multiLevelType w:val="multilevel"/>
    <w:tmpl w:val="696515D2"/>
    <w:lvl w:ilvl="0">
      <w:start w:val="21"/>
      <w:numFmt w:val="bullet"/>
      <w:lvlText w:val="·"/>
      <w:lvlJc w:val="left"/>
      <w:pPr>
        <w:ind w:left="720" w:hanging="360"/>
      </w:pPr>
      <w:rPr>
        <w:rFonts w:ascii="SimSun" w:eastAsia="SimSun" w:hAnsi="SimSun" w:cs="Times New Roman" w:hint="eastAsia"/>
        <w:sz w:val="24"/>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9" w15:restartNumberingAfterBreak="0">
    <w:nsid w:val="70A41189"/>
    <w:multiLevelType w:val="multilevel"/>
    <w:tmpl w:val="70A41189"/>
    <w:lvl w:ilvl="0">
      <w:start w:val="1"/>
      <w:numFmt w:val="decimal"/>
      <w:lvlText w:val="%1."/>
      <w:lvlJc w:val="left"/>
      <w:pPr>
        <w:ind w:left="360" w:hanging="360"/>
      </w:pPr>
      <w:rPr>
        <w:rFonts w:ascii="Arial Narrow" w:hAnsi="Arial Narrow"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7"/>
  </w:num>
  <w:num w:numId="3">
    <w:abstractNumId w:val="1"/>
  </w:num>
  <w:num w:numId="4">
    <w:abstractNumId w:val="4"/>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2"/>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6CF"/>
    <w:rsid w:val="0000449A"/>
    <w:rsid w:val="00016CF9"/>
    <w:rsid w:val="00022FE5"/>
    <w:rsid w:val="00044479"/>
    <w:rsid w:val="00047688"/>
    <w:rsid w:val="00050771"/>
    <w:rsid w:val="000508B9"/>
    <w:rsid w:val="00055CAC"/>
    <w:rsid w:val="000740FE"/>
    <w:rsid w:val="00074849"/>
    <w:rsid w:val="00077596"/>
    <w:rsid w:val="00083B7C"/>
    <w:rsid w:val="0008436B"/>
    <w:rsid w:val="00094D40"/>
    <w:rsid w:val="00096FF6"/>
    <w:rsid w:val="000B1A5C"/>
    <w:rsid w:val="000B1AD1"/>
    <w:rsid w:val="000B32B8"/>
    <w:rsid w:val="000B3837"/>
    <w:rsid w:val="000D0BB2"/>
    <w:rsid w:val="000F072D"/>
    <w:rsid w:val="000F5465"/>
    <w:rsid w:val="000F61C0"/>
    <w:rsid w:val="001113CF"/>
    <w:rsid w:val="00123A07"/>
    <w:rsid w:val="0013006B"/>
    <w:rsid w:val="00142E1F"/>
    <w:rsid w:val="0014651A"/>
    <w:rsid w:val="00164C1C"/>
    <w:rsid w:val="001655EB"/>
    <w:rsid w:val="00175586"/>
    <w:rsid w:val="001931C7"/>
    <w:rsid w:val="001A2113"/>
    <w:rsid w:val="001B3355"/>
    <w:rsid w:val="001E3FB7"/>
    <w:rsid w:val="001E595C"/>
    <w:rsid w:val="001E7C90"/>
    <w:rsid w:val="001F1F25"/>
    <w:rsid w:val="001F4816"/>
    <w:rsid w:val="001F65FF"/>
    <w:rsid w:val="00207CE6"/>
    <w:rsid w:val="0021175C"/>
    <w:rsid w:val="002205FF"/>
    <w:rsid w:val="002264C1"/>
    <w:rsid w:val="00230760"/>
    <w:rsid w:val="00260F04"/>
    <w:rsid w:val="0026339E"/>
    <w:rsid w:val="00276DD7"/>
    <w:rsid w:val="00287F27"/>
    <w:rsid w:val="00291F02"/>
    <w:rsid w:val="00292EF7"/>
    <w:rsid w:val="002A5000"/>
    <w:rsid w:val="002A516E"/>
    <w:rsid w:val="002B18F1"/>
    <w:rsid w:val="002B5CDA"/>
    <w:rsid w:val="002C5CA0"/>
    <w:rsid w:val="002C77A0"/>
    <w:rsid w:val="002D211C"/>
    <w:rsid w:val="002D2CBF"/>
    <w:rsid w:val="002D34F8"/>
    <w:rsid w:val="002D5C30"/>
    <w:rsid w:val="002F39B1"/>
    <w:rsid w:val="002F5FA7"/>
    <w:rsid w:val="003039BA"/>
    <w:rsid w:val="00311BA5"/>
    <w:rsid w:val="00324777"/>
    <w:rsid w:val="0033167B"/>
    <w:rsid w:val="00334B7D"/>
    <w:rsid w:val="00334E45"/>
    <w:rsid w:val="003362E0"/>
    <w:rsid w:val="00342BCC"/>
    <w:rsid w:val="00350547"/>
    <w:rsid w:val="003542B0"/>
    <w:rsid w:val="00361540"/>
    <w:rsid w:val="00361DD2"/>
    <w:rsid w:val="0036447F"/>
    <w:rsid w:val="00381997"/>
    <w:rsid w:val="00391F77"/>
    <w:rsid w:val="003A788C"/>
    <w:rsid w:val="003B1E47"/>
    <w:rsid w:val="003C5E4C"/>
    <w:rsid w:val="003D187F"/>
    <w:rsid w:val="003E0008"/>
    <w:rsid w:val="003E58B5"/>
    <w:rsid w:val="003F1F06"/>
    <w:rsid w:val="003F7971"/>
    <w:rsid w:val="003F7A9F"/>
    <w:rsid w:val="0041035F"/>
    <w:rsid w:val="00421B76"/>
    <w:rsid w:val="00422C48"/>
    <w:rsid w:val="004313D4"/>
    <w:rsid w:val="004359FD"/>
    <w:rsid w:val="00444163"/>
    <w:rsid w:val="00447DB7"/>
    <w:rsid w:val="00452E3E"/>
    <w:rsid w:val="00454779"/>
    <w:rsid w:val="00454D03"/>
    <w:rsid w:val="004633D7"/>
    <w:rsid w:val="00476D27"/>
    <w:rsid w:val="0049013C"/>
    <w:rsid w:val="00496AB0"/>
    <w:rsid w:val="004B06F8"/>
    <w:rsid w:val="004B427C"/>
    <w:rsid w:val="004C632B"/>
    <w:rsid w:val="004D268E"/>
    <w:rsid w:val="004E2B26"/>
    <w:rsid w:val="004E4FE5"/>
    <w:rsid w:val="004F0D4A"/>
    <w:rsid w:val="004F28D3"/>
    <w:rsid w:val="004F319D"/>
    <w:rsid w:val="00502E80"/>
    <w:rsid w:val="005054E6"/>
    <w:rsid w:val="00516B18"/>
    <w:rsid w:val="00516D4C"/>
    <w:rsid w:val="0053226E"/>
    <w:rsid w:val="005325CB"/>
    <w:rsid w:val="00541CEA"/>
    <w:rsid w:val="005561A7"/>
    <w:rsid w:val="00561BAE"/>
    <w:rsid w:val="005627BB"/>
    <w:rsid w:val="005653BE"/>
    <w:rsid w:val="005818E7"/>
    <w:rsid w:val="00584896"/>
    <w:rsid w:val="005869A0"/>
    <w:rsid w:val="0059133B"/>
    <w:rsid w:val="00593A3B"/>
    <w:rsid w:val="005A5FD1"/>
    <w:rsid w:val="005A709B"/>
    <w:rsid w:val="005C74B7"/>
    <w:rsid w:val="005D6B68"/>
    <w:rsid w:val="005E47E4"/>
    <w:rsid w:val="005F2055"/>
    <w:rsid w:val="006024A7"/>
    <w:rsid w:val="00611557"/>
    <w:rsid w:val="00614AD6"/>
    <w:rsid w:val="00652B17"/>
    <w:rsid w:val="0065345C"/>
    <w:rsid w:val="00660272"/>
    <w:rsid w:val="00672502"/>
    <w:rsid w:val="0067711D"/>
    <w:rsid w:val="0068398C"/>
    <w:rsid w:val="006B1E82"/>
    <w:rsid w:val="006B2FD3"/>
    <w:rsid w:val="006B3FCA"/>
    <w:rsid w:val="006B5809"/>
    <w:rsid w:val="006D6D71"/>
    <w:rsid w:val="006E7BD2"/>
    <w:rsid w:val="00710DC0"/>
    <w:rsid w:val="00711A37"/>
    <w:rsid w:val="00727555"/>
    <w:rsid w:val="00731431"/>
    <w:rsid w:val="00733A61"/>
    <w:rsid w:val="00734182"/>
    <w:rsid w:val="0074198E"/>
    <w:rsid w:val="007501F1"/>
    <w:rsid w:val="00752A1E"/>
    <w:rsid w:val="007574FE"/>
    <w:rsid w:val="00772D6E"/>
    <w:rsid w:val="007810C8"/>
    <w:rsid w:val="0078195D"/>
    <w:rsid w:val="00790C0F"/>
    <w:rsid w:val="00795F69"/>
    <w:rsid w:val="007A1D95"/>
    <w:rsid w:val="007A289B"/>
    <w:rsid w:val="007B1667"/>
    <w:rsid w:val="007B2E73"/>
    <w:rsid w:val="007B5CE8"/>
    <w:rsid w:val="007C2918"/>
    <w:rsid w:val="007D2CF0"/>
    <w:rsid w:val="007D5F08"/>
    <w:rsid w:val="008107C1"/>
    <w:rsid w:val="0081619A"/>
    <w:rsid w:val="00821C8C"/>
    <w:rsid w:val="008706DA"/>
    <w:rsid w:val="008738F4"/>
    <w:rsid w:val="0088130D"/>
    <w:rsid w:val="00881A4F"/>
    <w:rsid w:val="00883611"/>
    <w:rsid w:val="008B3B57"/>
    <w:rsid w:val="008C1358"/>
    <w:rsid w:val="008C2BF6"/>
    <w:rsid w:val="008C4AEB"/>
    <w:rsid w:val="008C79EB"/>
    <w:rsid w:val="008D0CFA"/>
    <w:rsid w:val="008F3D12"/>
    <w:rsid w:val="008F7635"/>
    <w:rsid w:val="0090533F"/>
    <w:rsid w:val="00921BA0"/>
    <w:rsid w:val="00921BA2"/>
    <w:rsid w:val="00941845"/>
    <w:rsid w:val="00952CC7"/>
    <w:rsid w:val="00967B58"/>
    <w:rsid w:val="00972219"/>
    <w:rsid w:val="0097233C"/>
    <w:rsid w:val="0097381F"/>
    <w:rsid w:val="00973F72"/>
    <w:rsid w:val="009770E0"/>
    <w:rsid w:val="00986D86"/>
    <w:rsid w:val="00993ABE"/>
    <w:rsid w:val="0099679E"/>
    <w:rsid w:val="00997AD3"/>
    <w:rsid w:val="009A0881"/>
    <w:rsid w:val="009A1BD9"/>
    <w:rsid w:val="009A5487"/>
    <w:rsid w:val="009B2770"/>
    <w:rsid w:val="009C78EA"/>
    <w:rsid w:val="009E425C"/>
    <w:rsid w:val="009F397B"/>
    <w:rsid w:val="009F5713"/>
    <w:rsid w:val="00A05303"/>
    <w:rsid w:val="00A067B8"/>
    <w:rsid w:val="00A13B68"/>
    <w:rsid w:val="00A23033"/>
    <w:rsid w:val="00A266CF"/>
    <w:rsid w:val="00A30207"/>
    <w:rsid w:val="00A32E93"/>
    <w:rsid w:val="00A3405A"/>
    <w:rsid w:val="00A67C69"/>
    <w:rsid w:val="00A74CE5"/>
    <w:rsid w:val="00A7565C"/>
    <w:rsid w:val="00A91D98"/>
    <w:rsid w:val="00AA6288"/>
    <w:rsid w:val="00AB1959"/>
    <w:rsid w:val="00AB1ED9"/>
    <w:rsid w:val="00AB230B"/>
    <w:rsid w:val="00AB3943"/>
    <w:rsid w:val="00AB46DD"/>
    <w:rsid w:val="00AB7077"/>
    <w:rsid w:val="00AD176D"/>
    <w:rsid w:val="00AE1B6C"/>
    <w:rsid w:val="00AE6FE2"/>
    <w:rsid w:val="00AE7E63"/>
    <w:rsid w:val="00AF0651"/>
    <w:rsid w:val="00AF168C"/>
    <w:rsid w:val="00AF4C44"/>
    <w:rsid w:val="00B05066"/>
    <w:rsid w:val="00B21D12"/>
    <w:rsid w:val="00B22DAE"/>
    <w:rsid w:val="00B25586"/>
    <w:rsid w:val="00B27612"/>
    <w:rsid w:val="00B30704"/>
    <w:rsid w:val="00B32F18"/>
    <w:rsid w:val="00B37652"/>
    <w:rsid w:val="00B42590"/>
    <w:rsid w:val="00B47A5F"/>
    <w:rsid w:val="00B51957"/>
    <w:rsid w:val="00B57755"/>
    <w:rsid w:val="00B72481"/>
    <w:rsid w:val="00B8278B"/>
    <w:rsid w:val="00B83C20"/>
    <w:rsid w:val="00B9349E"/>
    <w:rsid w:val="00BA472E"/>
    <w:rsid w:val="00BC062E"/>
    <w:rsid w:val="00BC1417"/>
    <w:rsid w:val="00BE1347"/>
    <w:rsid w:val="00BF07C7"/>
    <w:rsid w:val="00BF18A7"/>
    <w:rsid w:val="00C03328"/>
    <w:rsid w:val="00C03884"/>
    <w:rsid w:val="00C1525B"/>
    <w:rsid w:val="00C15B3C"/>
    <w:rsid w:val="00C319AC"/>
    <w:rsid w:val="00C3692C"/>
    <w:rsid w:val="00C36BE5"/>
    <w:rsid w:val="00C47C73"/>
    <w:rsid w:val="00C523B4"/>
    <w:rsid w:val="00C578AA"/>
    <w:rsid w:val="00C64930"/>
    <w:rsid w:val="00C717BE"/>
    <w:rsid w:val="00C73575"/>
    <w:rsid w:val="00C80395"/>
    <w:rsid w:val="00CB75C9"/>
    <w:rsid w:val="00CC0020"/>
    <w:rsid w:val="00CC3A1A"/>
    <w:rsid w:val="00CD0E5F"/>
    <w:rsid w:val="00D143AE"/>
    <w:rsid w:val="00D22E6E"/>
    <w:rsid w:val="00D2506C"/>
    <w:rsid w:val="00D27AE4"/>
    <w:rsid w:val="00D32681"/>
    <w:rsid w:val="00D67DA5"/>
    <w:rsid w:val="00D9713B"/>
    <w:rsid w:val="00DB277B"/>
    <w:rsid w:val="00DB4B02"/>
    <w:rsid w:val="00DB6AF0"/>
    <w:rsid w:val="00DF20A7"/>
    <w:rsid w:val="00DF7A18"/>
    <w:rsid w:val="00E05D4B"/>
    <w:rsid w:val="00E43799"/>
    <w:rsid w:val="00E6254D"/>
    <w:rsid w:val="00E64B31"/>
    <w:rsid w:val="00E82BE3"/>
    <w:rsid w:val="00E87123"/>
    <w:rsid w:val="00EB0EFD"/>
    <w:rsid w:val="00EB1339"/>
    <w:rsid w:val="00EB266D"/>
    <w:rsid w:val="00EB4E33"/>
    <w:rsid w:val="00EE50AB"/>
    <w:rsid w:val="00EE52BD"/>
    <w:rsid w:val="00EF2685"/>
    <w:rsid w:val="00EF3835"/>
    <w:rsid w:val="00F0739B"/>
    <w:rsid w:val="00F2317C"/>
    <w:rsid w:val="00F246E2"/>
    <w:rsid w:val="00F25604"/>
    <w:rsid w:val="00F35151"/>
    <w:rsid w:val="00F35D98"/>
    <w:rsid w:val="00F44A29"/>
    <w:rsid w:val="00F44E02"/>
    <w:rsid w:val="00F46810"/>
    <w:rsid w:val="00F52AF7"/>
    <w:rsid w:val="00F63F35"/>
    <w:rsid w:val="00F669D1"/>
    <w:rsid w:val="00F95FB4"/>
    <w:rsid w:val="00FC15A6"/>
    <w:rsid w:val="00FC2CE1"/>
    <w:rsid w:val="00FC76AC"/>
    <w:rsid w:val="00FD2092"/>
    <w:rsid w:val="00FD3D5A"/>
    <w:rsid w:val="00FD78AE"/>
    <w:rsid w:val="00FE6E96"/>
    <w:rsid w:val="00FE7ECB"/>
    <w:rsid w:val="00FF5458"/>
    <w:rsid w:val="14CB4B50"/>
    <w:rsid w:val="28CE587C"/>
    <w:rsid w:val="6F324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06681275"/>
  <w15:chartTrackingRefBased/>
  <w15:docId w15:val="{7BC1CE89-1FB9-4207-BCD2-C8F49FE0AD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Pr>
      <w:color w:val="0000FF"/>
      <w:u w:val="single"/>
    </w:rPr>
  </w:style>
  <w:style w:type="character" w:styleId="a4">
    <w:name w:val="FollowedHyperlink"/>
    <w:uiPriority w:val="99"/>
    <w:unhideWhenUsed/>
    <w:rPr>
      <w:color w:val="954F72"/>
      <w:u w:val="single"/>
    </w:rPr>
  </w:style>
  <w:style w:type="character" w:customStyle="1" w:styleId="1">
    <w:name w:val="要点1"/>
    <w:basedOn w:val="a0"/>
  </w:style>
  <w:style w:type="character" w:customStyle="1" w:styleId="10">
    <w:name w:val="页眉 字符1"/>
    <w:link w:val="a5"/>
    <w:uiPriority w:val="99"/>
    <w:rPr>
      <w:sz w:val="18"/>
      <w:szCs w:val="18"/>
    </w:rPr>
  </w:style>
  <w:style w:type="character" w:customStyle="1" w:styleId="a6">
    <w:name w:val="页脚 字符"/>
    <w:link w:val="a7"/>
    <w:uiPriority w:val="99"/>
    <w:rPr>
      <w:sz w:val="18"/>
      <w:szCs w:val="18"/>
    </w:rPr>
  </w:style>
  <w:style w:type="character" w:customStyle="1" w:styleId="a8">
    <w:name w:val="批注框文本 字符"/>
    <w:link w:val="a9"/>
    <w:uiPriority w:val="99"/>
    <w:semiHidden/>
    <w:rPr>
      <w:sz w:val="18"/>
      <w:szCs w:val="18"/>
    </w:rPr>
  </w:style>
  <w:style w:type="character" w:customStyle="1" w:styleId="11">
    <w:name w:val="未处理的提及1"/>
    <w:uiPriority w:val="99"/>
    <w:unhideWhenUsed/>
    <w:rPr>
      <w:color w:val="808080"/>
      <w:shd w:val="clear" w:color="auto" w:fill="E6E6E6"/>
    </w:rPr>
  </w:style>
  <w:style w:type="character" w:customStyle="1" w:styleId="aa">
    <w:name w:val="页眉 字符"/>
    <w:uiPriority w:val="99"/>
  </w:style>
  <w:style w:type="paragraph" w:styleId="a9">
    <w:name w:val="Balloon Text"/>
    <w:basedOn w:val="a"/>
    <w:link w:val="a8"/>
    <w:uiPriority w:val="99"/>
    <w:unhideWhenUsed/>
    <w:rPr>
      <w:sz w:val="18"/>
      <w:szCs w:val="18"/>
    </w:rPr>
  </w:style>
  <w:style w:type="paragraph" w:styleId="a5">
    <w:name w:val="header"/>
    <w:basedOn w:val="a"/>
    <w:link w:val="10"/>
    <w:uiPriority w:val="99"/>
    <w:unhideWhenUsed/>
    <w:pPr>
      <w:pBdr>
        <w:bottom w:val="single" w:sz="6" w:space="1" w:color="auto"/>
      </w:pBdr>
      <w:tabs>
        <w:tab w:val="center" w:pos="4153"/>
        <w:tab w:val="right" w:pos="8306"/>
      </w:tabs>
      <w:snapToGrid w:val="0"/>
      <w:jc w:val="center"/>
    </w:pPr>
    <w:rPr>
      <w:sz w:val="18"/>
      <w:szCs w:val="18"/>
    </w:rPr>
  </w:style>
  <w:style w:type="paragraph" w:styleId="a7">
    <w:name w:val="footer"/>
    <w:basedOn w:val="a"/>
    <w:link w:val="a6"/>
    <w:uiPriority w:val="99"/>
    <w:unhideWhenUsed/>
    <w:pPr>
      <w:tabs>
        <w:tab w:val="center" w:pos="4153"/>
        <w:tab w:val="right" w:pos="8306"/>
      </w:tabs>
      <w:snapToGrid w:val="0"/>
      <w:jc w:val="left"/>
    </w:pPr>
    <w:rPr>
      <w:sz w:val="18"/>
      <w:szCs w:val="18"/>
    </w:rPr>
  </w:style>
  <w:style w:type="paragraph" w:styleId="ab">
    <w:name w:val="List Paragraph"/>
    <w:basedOn w:val="a"/>
    <w:uiPriority w:val="34"/>
    <w:qFormat/>
    <w:pPr>
      <w:ind w:firstLineChars="200" w:firstLine="420"/>
    </w:pPr>
  </w:style>
  <w:style w:type="table" w:styleId="ac">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2A516E"/>
    <w:rPr>
      <w:sz w:val="16"/>
      <w:szCs w:val="16"/>
    </w:rPr>
  </w:style>
  <w:style w:type="paragraph" w:styleId="ae">
    <w:name w:val="annotation text"/>
    <w:basedOn w:val="a"/>
    <w:link w:val="af"/>
    <w:uiPriority w:val="99"/>
    <w:semiHidden/>
    <w:unhideWhenUsed/>
    <w:rsid w:val="002A516E"/>
    <w:rPr>
      <w:sz w:val="20"/>
      <w:szCs w:val="20"/>
    </w:rPr>
  </w:style>
  <w:style w:type="character" w:customStyle="1" w:styleId="af">
    <w:name w:val="批注文字 字符"/>
    <w:basedOn w:val="a0"/>
    <w:link w:val="ae"/>
    <w:uiPriority w:val="99"/>
    <w:semiHidden/>
    <w:rsid w:val="002A516E"/>
    <w:rPr>
      <w:kern w:val="2"/>
    </w:rPr>
  </w:style>
  <w:style w:type="paragraph" w:styleId="af0">
    <w:name w:val="annotation subject"/>
    <w:basedOn w:val="ae"/>
    <w:next w:val="ae"/>
    <w:link w:val="af1"/>
    <w:uiPriority w:val="99"/>
    <w:semiHidden/>
    <w:unhideWhenUsed/>
    <w:rsid w:val="002A516E"/>
    <w:rPr>
      <w:b/>
      <w:bCs/>
    </w:rPr>
  </w:style>
  <w:style w:type="character" w:customStyle="1" w:styleId="af1">
    <w:name w:val="批注主题 字符"/>
    <w:basedOn w:val="af"/>
    <w:link w:val="af0"/>
    <w:uiPriority w:val="99"/>
    <w:semiHidden/>
    <w:rsid w:val="002A516E"/>
    <w:rPr>
      <w:b/>
      <w:bCs/>
      <w:kern w:val="2"/>
    </w:rPr>
  </w:style>
  <w:style w:type="paragraph" w:styleId="af2">
    <w:name w:val="Revision"/>
    <w:hidden/>
    <w:uiPriority w:val="99"/>
    <w:unhideWhenUsed/>
    <w:rsid w:val="002A516E"/>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564474">
      <w:bodyDiv w:val="1"/>
      <w:marLeft w:val="0"/>
      <w:marRight w:val="0"/>
      <w:marTop w:val="0"/>
      <w:marBottom w:val="0"/>
      <w:divBdr>
        <w:top w:val="none" w:sz="0" w:space="0" w:color="auto"/>
        <w:left w:val="none" w:sz="0" w:space="0" w:color="auto"/>
        <w:bottom w:val="none" w:sz="0" w:space="0" w:color="auto"/>
        <w:right w:val="none" w:sz="0" w:space="0" w:color="auto"/>
      </w:divBdr>
    </w:div>
    <w:div w:id="151194247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baike.baidu.com/view/207486.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sfbrenderer-100287.campusnet.ne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ris.chen@studyabroadfoundation.org" TargetMode="External"/><Relationship Id="rId4" Type="http://schemas.openxmlformats.org/officeDocument/2006/relationships/settings" Target="settings.xml"/><Relationship Id="rId9" Type="http://schemas.openxmlformats.org/officeDocument/2006/relationships/hyperlink" Target="https://sisfbrenderer-100287.campusnet.net/"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1D946A-26B6-42CA-8294-D4A49393E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4</Pages>
  <Words>548</Words>
  <Characters>3129</Characters>
  <Application>Microsoft Office Word</Application>
  <DocSecurity>0</DocSecurity>
  <Lines>26</Lines>
  <Paragraphs>7</Paragraphs>
  <ScaleCrop>false</ScaleCrop>
  <Company>SAF</Company>
  <LinksUpToDate>false</LinksUpToDate>
  <CharactersWithSpaces>3670</CharactersWithSpaces>
  <SharedDoc>false</SharedDoc>
  <HLinks>
    <vt:vector size="54" baseType="variant">
      <vt:variant>
        <vt:i4>4128827</vt:i4>
      </vt:variant>
      <vt:variant>
        <vt:i4>24</vt:i4>
      </vt:variant>
      <vt:variant>
        <vt:i4>0</vt:i4>
      </vt:variant>
      <vt:variant>
        <vt:i4>5</vt:i4>
      </vt:variant>
      <vt:variant>
        <vt:lpwstr>http://china.studyabroadfoundtion.org/</vt:lpwstr>
      </vt:variant>
      <vt:variant>
        <vt:lpwstr/>
      </vt:variant>
      <vt:variant>
        <vt:i4>6946891</vt:i4>
      </vt:variant>
      <vt:variant>
        <vt:i4>21</vt:i4>
      </vt:variant>
      <vt:variant>
        <vt:i4>0</vt:i4>
      </vt:variant>
      <vt:variant>
        <vt:i4>5</vt:i4>
      </vt:variant>
      <vt:variant>
        <vt:lpwstr>mailto:guangzhou@safabroad.org</vt:lpwstr>
      </vt:variant>
      <vt:variant>
        <vt:lpwstr/>
      </vt:variant>
      <vt:variant>
        <vt:i4>4128827</vt:i4>
      </vt:variant>
      <vt:variant>
        <vt:i4>18</vt:i4>
      </vt:variant>
      <vt:variant>
        <vt:i4>0</vt:i4>
      </vt:variant>
      <vt:variant>
        <vt:i4>5</vt:i4>
      </vt:variant>
      <vt:variant>
        <vt:lpwstr>http://china.studyabroadfoundtion.org/</vt:lpwstr>
      </vt:variant>
      <vt:variant>
        <vt:lpwstr/>
      </vt:variant>
      <vt:variant>
        <vt:i4>7929950</vt:i4>
      </vt:variant>
      <vt:variant>
        <vt:i4>15</vt:i4>
      </vt:variant>
      <vt:variant>
        <vt:i4>0</vt:i4>
      </vt:variant>
      <vt:variant>
        <vt:i4>5</vt:i4>
      </vt:variant>
      <vt:variant>
        <vt:lpwstr>mailto:shanghai@safabroad.org</vt:lpwstr>
      </vt:variant>
      <vt:variant>
        <vt:lpwstr/>
      </vt:variant>
      <vt:variant>
        <vt:i4>4128827</vt:i4>
      </vt:variant>
      <vt:variant>
        <vt:i4>12</vt:i4>
      </vt:variant>
      <vt:variant>
        <vt:i4>0</vt:i4>
      </vt:variant>
      <vt:variant>
        <vt:i4>5</vt:i4>
      </vt:variant>
      <vt:variant>
        <vt:lpwstr>http://china.studyabroadfoundtion.org/</vt:lpwstr>
      </vt:variant>
      <vt:variant>
        <vt:lpwstr/>
      </vt:variant>
      <vt:variant>
        <vt:i4>1245220</vt:i4>
      </vt:variant>
      <vt:variant>
        <vt:i4>9</vt:i4>
      </vt:variant>
      <vt:variant>
        <vt:i4>0</vt:i4>
      </vt:variant>
      <vt:variant>
        <vt:i4>5</vt:i4>
      </vt:variant>
      <vt:variant>
        <vt:lpwstr>mailto:beijing@safabroad.org</vt:lpwstr>
      </vt:variant>
      <vt:variant>
        <vt:lpwstr/>
      </vt:variant>
      <vt:variant>
        <vt:i4>6488167</vt:i4>
      </vt:variant>
      <vt:variant>
        <vt:i4>6</vt:i4>
      </vt:variant>
      <vt:variant>
        <vt:i4>0</vt:i4>
      </vt:variant>
      <vt:variant>
        <vt:i4>5</vt:i4>
      </vt:variant>
      <vt:variant>
        <vt:lpwstr>https://sisfbrenderer-100287.campusnet.net/</vt:lpwstr>
      </vt:variant>
      <vt:variant>
        <vt:lpwstr>/renderer/11</vt:lpwstr>
      </vt:variant>
      <vt:variant>
        <vt:i4>6684759</vt:i4>
      </vt:variant>
      <vt:variant>
        <vt:i4>3</vt:i4>
      </vt:variant>
      <vt:variant>
        <vt:i4>0</vt:i4>
      </vt:variant>
      <vt:variant>
        <vt:i4>5</vt:i4>
      </vt:variant>
      <vt:variant>
        <vt:lpwstr>http://book.jd.com/writer/%e9%87%91%c2%b7%e9%98%bf%e5%be%b7%e5%b0%94%e6%9b%bc_1.html</vt:lpwstr>
      </vt:variant>
      <vt:variant>
        <vt:lpwstr/>
      </vt:variant>
      <vt:variant>
        <vt:i4>4063295</vt:i4>
      </vt:variant>
      <vt:variant>
        <vt:i4>0</vt:i4>
      </vt:variant>
      <vt:variant>
        <vt:i4>0</vt:i4>
      </vt:variant>
      <vt:variant>
        <vt:i4>5</vt:i4>
      </vt:variant>
      <vt:variant>
        <vt:lpwstr>http://baike.baidu.com/view/207486.htm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TAO</dc:creator>
  <cp:keywords/>
  <cp:lastModifiedBy>Aimee Qiao</cp:lastModifiedBy>
  <cp:revision>23</cp:revision>
  <dcterms:created xsi:type="dcterms:W3CDTF">2020-09-01T05:33:00Z</dcterms:created>
  <dcterms:modified xsi:type="dcterms:W3CDTF">2020-09-02T02:36:00Z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